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AE9D4" w14:textId="43F492F0" w:rsidR="00FB6777" w:rsidRPr="00324DCD" w:rsidRDefault="00B45428" w:rsidP="00FB6777">
      <w:pPr>
        <w:rPr>
          <w:rFonts w:ascii="Verdana" w:hAnsi="Verdana" w:cs="Arial"/>
          <w:b/>
          <w:sz w:val="32"/>
          <w:szCs w:val="32"/>
          <w:lang w:val="mn-MN"/>
        </w:rPr>
      </w:pPr>
      <w:r>
        <w:rPr>
          <w:noProof/>
        </w:rPr>
        <w:drawing>
          <wp:anchor distT="0" distB="0" distL="114300" distR="114300" simplePos="0" relativeHeight="251631616" behindDoc="0" locked="0" layoutInCell="1" allowOverlap="1" wp14:anchorId="7EC63A6C" wp14:editId="4C1B2D50">
            <wp:simplePos x="0" y="0"/>
            <wp:positionH relativeFrom="column">
              <wp:posOffset>2061210</wp:posOffset>
            </wp:positionH>
            <wp:positionV relativeFrom="paragraph">
              <wp:posOffset>-344170</wp:posOffset>
            </wp:positionV>
            <wp:extent cx="2301240" cy="1203344"/>
            <wp:effectExtent l="0" t="0" r="0" b="0"/>
            <wp:wrapNone/>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1240" cy="1203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93625" w14:textId="63155FE8" w:rsidR="00FB6777" w:rsidRPr="00324DCD" w:rsidRDefault="00FB6777" w:rsidP="00FB6777">
      <w:pPr>
        <w:rPr>
          <w:rFonts w:ascii="Verdana" w:hAnsi="Verdana" w:cs="Arial"/>
          <w:b/>
          <w:sz w:val="32"/>
          <w:szCs w:val="32"/>
          <w:lang w:val="mn-MN"/>
        </w:rPr>
      </w:pPr>
    </w:p>
    <w:p w14:paraId="7E1EF1E5" w14:textId="7FDC5D4F" w:rsidR="00FB6777" w:rsidRPr="00324DCD" w:rsidRDefault="00FB6777" w:rsidP="00FB6777">
      <w:pPr>
        <w:rPr>
          <w:rFonts w:ascii="Verdana" w:hAnsi="Verdana" w:cs="Arial"/>
          <w:b/>
          <w:sz w:val="32"/>
          <w:szCs w:val="32"/>
          <w:lang w:val="mn-MN"/>
        </w:rPr>
      </w:pPr>
    </w:p>
    <w:p w14:paraId="06776EE1" w14:textId="77777777" w:rsidR="00B45428" w:rsidRDefault="00B45428" w:rsidP="006747DE">
      <w:pPr>
        <w:jc w:val="center"/>
        <w:rPr>
          <w:rFonts w:ascii="Verdana" w:hAnsi="Verdana" w:cs="Arial"/>
          <w:b/>
          <w:sz w:val="32"/>
          <w:szCs w:val="32"/>
          <w:lang w:val="mn-MN"/>
        </w:rPr>
      </w:pPr>
    </w:p>
    <w:p w14:paraId="31EBDFDA" w14:textId="77777777" w:rsidR="00B45428" w:rsidRDefault="00B45428" w:rsidP="006747DE">
      <w:pPr>
        <w:jc w:val="center"/>
        <w:rPr>
          <w:rFonts w:ascii="Verdana" w:hAnsi="Verdana" w:cs="Arial"/>
          <w:b/>
          <w:sz w:val="32"/>
          <w:szCs w:val="32"/>
          <w:lang w:val="mn-MN"/>
        </w:rPr>
      </w:pPr>
    </w:p>
    <w:p w14:paraId="6F731DBF" w14:textId="77777777" w:rsidR="00B45428" w:rsidRDefault="00B45428" w:rsidP="006747DE">
      <w:pPr>
        <w:jc w:val="center"/>
        <w:rPr>
          <w:rFonts w:ascii="Verdana" w:hAnsi="Verdana" w:cs="Arial"/>
          <w:b/>
          <w:sz w:val="32"/>
          <w:szCs w:val="32"/>
          <w:lang w:val="mn-MN"/>
        </w:rPr>
      </w:pPr>
    </w:p>
    <w:p w14:paraId="0432D0D6" w14:textId="40F76F3C" w:rsidR="00FB6777" w:rsidRPr="00324DCD" w:rsidRDefault="00EA5FB0" w:rsidP="006747DE">
      <w:pPr>
        <w:jc w:val="center"/>
        <w:rPr>
          <w:rFonts w:ascii="Verdana" w:hAnsi="Verdana" w:cs="Arial"/>
          <w:b/>
          <w:sz w:val="32"/>
          <w:szCs w:val="32"/>
          <w:lang w:val="mn-MN"/>
        </w:rPr>
      </w:pPr>
      <w:r w:rsidRPr="00324DCD">
        <w:rPr>
          <w:rFonts w:ascii="Verdana" w:hAnsi="Verdana" w:cs="Arial"/>
          <w:b/>
          <w:sz w:val="32"/>
          <w:szCs w:val="32"/>
          <w:lang w:val="mn-MN"/>
        </w:rPr>
        <w:t xml:space="preserve">Техникийн бичиг баримтын </w:t>
      </w:r>
      <w:r w:rsidR="000B4B23" w:rsidRPr="00324DCD">
        <w:rPr>
          <w:rFonts w:ascii="Verdana" w:hAnsi="Verdana" w:cs="Arial"/>
          <w:b/>
          <w:sz w:val="32"/>
          <w:szCs w:val="32"/>
          <w:lang w:val="mn-MN"/>
        </w:rPr>
        <w:t xml:space="preserve">бэлтгэх </w:t>
      </w:r>
      <w:r w:rsidR="00E71C9E" w:rsidRPr="00324DCD">
        <w:rPr>
          <w:rFonts w:ascii="Verdana" w:hAnsi="Verdana" w:cs="Arial"/>
          <w:b/>
          <w:sz w:val="32"/>
          <w:szCs w:val="32"/>
          <w:lang w:val="mn-MN"/>
        </w:rPr>
        <w:t>удирдамж</w:t>
      </w:r>
      <w:r w:rsidR="00571FD2" w:rsidRPr="00324DCD">
        <w:rPr>
          <w:rFonts w:ascii="Verdana" w:hAnsi="Verdana" w:cs="Arial"/>
          <w:b/>
          <w:sz w:val="32"/>
          <w:szCs w:val="32"/>
          <w:lang w:val="mn-MN"/>
        </w:rPr>
        <w:br/>
        <w:t>(PDR, CDR, FDR)</w:t>
      </w:r>
    </w:p>
    <w:p w14:paraId="2C8251EC" w14:textId="77777777" w:rsidR="001E779E" w:rsidRPr="00324DCD" w:rsidRDefault="001E779E" w:rsidP="006747DE">
      <w:pPr>
        <w:jc w:val="center"/>
        <w:rPr>
          <w:rFonts w:ascii="Verdana" w:hAnsi="Verdana" w:cs="Arial"/>
          <w:b/>
          <w:sz w:val="14"/>
          <w:szCs w:val="32"/>
          <w:lang w:val="mn-MN"/>
        </w:rPr>
      </w:pPr>
    </w:p>
    <w:p w14:paraId="1D0DDB84" w14:textId="77777777" w:rsidR="00EA5FB0" w:rsidRPr="00324DCD" w:rsidRDefault="00EA5FB0" w:rsidP="00EA5FB0">
      <w:pPr>
        <w:jc w:val="center"/>
        <w:rPr>
          <w:rFonts w:ascii="Verdana" w:hAnsi="Verdana" w:cs="Arial"/>
          <w:b/>
          <w:sz w:val="14"/>
          <w:szCs w:val="32"/>
          <w:lang w:val="mn-MN"/>
        </w:rPr>
      </w:pPr>
    </w:p>
    <w:p w14:paraId="20C73070" w14:textId="5DC3449B" w:rsidR="00EA5FB0" w:rsidRPr="00324DCD" w:rsidRDefault="00EA5FB0" w:rsidP="00EA5FB0">
      <w:pPr>
        <w:jc w:val="center"/>
        <w:rPr>
          <w:rFonts w:ascii="Verdana" w:hAnsi="Verdana" w:cs="Arial"/>
          <w:b/>
          <w:sz w:val="14"/>
          <w:szCs w:val="32"/>
          <w:lang w:val="mn-MN"/>
        </w:rPr>
      </w:pPr>
      <w:r w:rsidRPr="00324DCD">
        <w:rPr>
          <w:rFonts w:ascii="Verdana" w:hAnsi="Verdana" w:cs="Arial"/>
          <w:b/>
          <w:sz w:val="14"/>
          <w:szCs w:val="32"/>
          <w:lang w:val="mn-MN"/>
        </w:rPr>
        <w:t xml:space="preserve"> (</w:t>
      </w:r>
      <w:r w:rsidR="00E71C9E" w:rsidRPr="00324DCD">
        <w:rPr>
          <w:rFonts w:ascii="Verdana" w:hAnsi="Verdana" w:cs="Arial"/>
          <w:b/>
          <w:sz w:val="14"/>
          <w:szCs w:val="32"/>
          <w:lang w:val="mn-MN"/>
        </w:rPr>
        <w:t>гарчгийг</w:t>
      </w:r>
      <w:r w:rsidRPr="00324DCD">
        <w:rPr>
          <w:rFonts w:ascii="Verdana" w:hAnsi="Verdana" w:cs="Arial"/>
          <w:b/>
          <w:sz w:val="14"/>
          <w:szCs w:val="32"/>
          <w:lang w:val="mn-MN"/>
        </w:rPr>
        <w:t xml:space="preserve"> өөрчлөн өөрийн </w:t>
      </w:r>
      <w:r w:rsidR="009513B1" w:rsidRPr="00324DCD">
        <w:rPr>
          <w:rFonts w:ascii="Verdana" w:hAnsi="Verdana" w:cs="Arial"/>
          <w:b/>
          <w:sz w:val="14"/>
          <w:szCs w:val="32"/>
          <w:lang w:val="mn-MN"/>
        </w:rPr>
        <w:t>өөрсдийн тохирох</w:t>
      </w:r>
      <w:r w:rsidRPr="00324DCD">
        <w:rPr>
          <w:rFonts w:ascii="Verdana" w:hAnsi="Verdana" w:cs="Arial"/>
          <w:b/>
          <w:sz w:val="14"/>
          <w:szCs w:val="32"/>
          <w:lang w:val="mn-MN"/>
        </w:rPr>
        <w:t xml:space="preserve"> </w:t>
      </w:r>
      <w:r w:rsidR="00E71C9E" w:rsidRPr="00324DCD">
        <w:rPr>
          <w:rFonts w:ascii="Verdana" w:hAnsi="Verdana" w:cs="Arial"/>
          <w:b/>
          <w:sz w:val="14"/>
          <w:szCs w:val="32"/>
          <w:lang w:val="mn-MN"/>
        </w:rPr>
        <w:t>гарчгийг</w:t>
      </w:r>
      <w:r w:rsidRPr="00324DCD">
        <w:rPr>
          <w:rFonts w:ascii="Verdana" w:hAnsi="Verdana" w:cs="Arial"/>
          <w:b/>
          <w:sz w:val="14"/>
          <w:szCs w:val="32"/>
          <w:lang w:val="mn-MN"/>
        </w:rPr>
        <w:t xml:space="preserve"> өгнө үү. Ж/нь: “Тэмүүлэл багийн Кансатын урьдчилсан загварын хэлэлцүүлэг”) </w:t>
      </w:r>
    </w:p>
    <w:p w14:paraId="5356DCC5" w14:textId="77777777" w:rsidR="006747DE" w:rsidRPr="00324DCD" w:rsidRDefault="006747DE" w:rsidP="00FB6777">
      <w:pPr>
        <w:rPr>
          <w:rFonts w:ascii="Verdana" w:hAnsi="Verdana" w:cs="Arial"/>
          <w:b/>
          <w:sz w:val="32"/>
          <w:szCs w:val="32"/>
          <w:lang w:val="mn-MN"/>
        </w:rPr>
      </w:pPr>
    </w:p>
    <w:p w14:paraId="4660652E" w14:textId="77777777" w:rsidR="006747DE" w:rsidRPr="00324DCD" w:rsidRDefault="006747DE" w:rsidP="00FB6777">
      <w:pPr>
        <w:rPr>
          <w:rFonts w:ascii="Verdana" w:hAnsi="Verdana" w:cs="Arial"/>
          <w:b/>
          <w:sz w:val="32"/>
          <w:szCs w:val="32"/>
          <w:lang w:val="mn-MN"/>
        </w:rPr>
      </w:pPr>
    </w:p>
    <w:p w14:paraId="1C6CFD69" w14:textId="77777777" w:rsidR="006747DE" w:rsidRPr="00324DCD" w:rsidRDefault="006747DE" w:rsidP="00FB6777">
      <w:pPr>
        <w:rPr>
          <w:rFonts w:ascii="Verdana" w:hAnsi="Verdana" w:cs="Arial"/>
          <w:b/>
          <w:sz w:val="32"/>
          <w:szCs w:val="32"/>
          <w:lang w:val="mn-MN"/>
        </w:rPr>
      </w:pPr>
    </w:p>
    <w:p w14:paraId="16CCA9DB" w14:textId="77777777" w:rsidR="006747DE" w:rsidRPr="00324DCD" w:rsidRDefault="006747DE" w:rsidP="00FB6777">
      <w:pPr>
        <w:rPr>
          <w:rFonts w:ascii="Verdana" w:hAnsi="Verdana" w:cs="Arial"/>
          <w:b/>
          <w:sz w:val="28"/>
          <w:szCs w:val="28"/>
          <w:lang w:val="mn-MN"/>
        </w:rPr>
      </w:pPr>
    </w:p>
    <w:p w14:paraId="449CFE31" w14:textId="174F50D2" w:rsidR="006747DE" w:rsidRPr="00B45428" w:rsidRDefault="007F7163" w:rsidP="00B45428">
      <w:pPr>
        <w:jc w:val="center"/>
        <w:rPr>
          <w:rFonts w:ascii="Verdana" w:hAnsi="Verdana" w:cs="Arial"/>
          <w:b/>
          <w:sz w:val="24"/>
          <w:szCs w:val="24"/>
          <w:lang w:val="mn-MN"/>
        </w:rPr>
      </w:pPr>
      <w:r w:rsidRPr="00B45428">
        <w:rPr>
          <w:rFonts w:ascii="Verdana" w:hAnsi="Verdana" w:cs="Arial"/>
          <w:b/>
          <w:sz w:val="24"/>
          <w:szCs w:val="24"/>
          <w:lang w:val="mn-MN"/>
        </w:rPr>
        <w:t>Багийн нэр</w:t>
      </w:r>
      <w:r w:rsidR="006747DE" w:rsidRPr="00B45428">
        <w:rPr>
          <w:rFonts w:ascii="Verdana" w:hAnsi="Verdana" w:cs="Arial"/>
          <w:b/>
          <w:sz w:val="24"/>
          <w:szCs w:val="24"/>
          <w:lang w:val="mn-MN"/>
        </w:rPr>
        <w:t>:</w:t>
      </w:r>
    </w:p>
    <w:p w14:paraId="55D06A27" w14:textId="77777777" w:rsidR="006747DE" w:rsidRPr="00B45428" w:rsidRDefault="006747DE" w:rsidP="00B45428">
      <w:pPr>
        <w:jc w:val="center"/>
        <w:rPr>
          <w:rFonts w:ascii="Verdana" w:hAnsi="Verdana" w:cs="Arial"/>
          <w:b/>
          <w:sz w:val="24"/>
          <w:szCs w:val="24"/>
          <w:lang w:val="mn-MN"/>
        </w:rPr>
      </w:pPr>
    </w:p>
    <w:p w14:paraId="37853788" w14:textId="2E4AEB40" w:rsidR="006747DE" w:rsidRPr="00B45428" w:rsidRDefault="007F7163" w:rsidP="00B45428">
      <w:pPr>
        <w:jc w:val="center"/>
        <w:rPr>
          <w:rFonts w:ascii="Verdana" w:hAnsi="Verdana" w:cs="Arial"/>
          <w:b/>
          <w:sz w:val="24"/>
          <w:szCs w:val="24"/>
          <w:lang w:val="mn-MN"/>
        </w:rPr>
      </w:pPr>
      <w:r w:rsidRPr="00B45428">
        <w:rPr>
          <w:rFonts w:ascii="Verdana" w:hAnsi="Verdana" w:cs="Arial"/>
          <w:b/>
          <w:sz w:val="24"/>
          <w:szCs w:val="24"/>
          <w:lang w:val="mn-MN"/>
        </w:rPr>
        <w:t>Сургууль</w:t>
      </w:r>
      <w:r w:rsidR="006747DE" w:rsidRPr="00B45428">
        <w:rPr>
          <w:rFonts w:ascii="Verdana" w:hAnsi="Verdana" w:cs="Arial"/>
          <w:b/>
          <w:sz w:val="24"/>
          <w:szCs w:val="24"/>
          <w:lang w:val="mn-MN"/>
        </w:rPr>
        <w:t>:</w:t>
      </w:r>
    </w:p>
    <w:p w14:paraId="0CB01C53" w14:textId="77777777" w:rsidR="006747DE" w:rsidRPr="00324DCD" w:rsidRDefault="006747DE" w:rsidP="00FB6777">
      <w:pPr>
        <w:rPr>
          <w:rFonts w:ascii="Verdana" w:hAnsi="Verdana" w:cs="Arial"/>
          <w:b/>
          <w:sz w:val="32"/>
          <w:szCs w:val="32"/>
          <w:lang w:val="mn-MN"/>
        </w:rPr>
      </w:pPr>
    </w:p>
    <w:p w14:paraId="5B3B4D4E" w14:textId="77777777" w:rsidR="006747DE" w:rsidRPr="00324DCD" w:rsidRDefault="006747DE" w:rsidP="00FB6777">
      <w:pPr>
        <w:rPr>
          <w:rFonts w:ascii="Verdana" w:hAnsi="Verdana" w:cs="Arial"/>
          <w:b/>
          <w:sz w:val="32"/>
          <w:szCs w:val="32"/>
          <w:lang w:val="mn-MN"/>
        </w:rPr>
      </w:pPr>
    </w:p>
    <w:p w14:paraId="07F003C7" w14:textId="77777777" w:rsidR="00FB6777" w:rsidRPr="00324DCD" w:rsidRDefault="00FB6777" w:rsidP="00FB6777">
      <w:pPr>
        <w:rPr>
          <w:rFonts w:ascii="Verdana" w:hAnsi="Verdana"/>
          <w:lang w:val="mn-MN"/>
        </w:rPr>
      </w:pPr>
    </w:p>
    <w:p w14:paraId="1DCDAED4" w14:textId="77777777" w:rsidR="00FB6777" w:rsidRPr="00324DCD" w:rsidRDefault="00FB6777" w:rsidP="00FB6777">
      <w:pPr>
        <w:rPr>
          <w:rFonts w:ascii="Verdana" w:hAnsi="Verdana"/>
          <w:lang w:val="mn-MN"/>
        </w:rPr>
      </w:pPr>
    </w:p>
    <w:p w14:paraId="76B8C411" w14:textId="77777777" w:rsidR="00FB6777" w:rsidRPr="00324DCD" w:rsidRDefault="00FB6777" w:rsidP="00FB6777">
      <w:pPr>
        <w:rPr>
          <w:rFonts w:ascii="Verdana" w:hAnsi="Verdana"/>
          <w:lang w:val="mn-MN"/>
        </w:rPr>
      </w:pPr>
    </w:p>
    <w:p w14:paraId="2946C433" w14:textId="77777777" w:rsidR="00FB6777" w:rsidRPr="00324DCD" w:rsidRDefault="00FB6777" w:rsidP="00FB6777">
      <w:pPr>
        <w:rPr>
          <w:rFonts w:ascii="Verdana" w:hAnsi="Verdana"/>
          <w:lang w:val="mn-MN"/>
        </w:rPr>
      </w:pPr>
    </w:p>
    <w:p w14:paraId="157C24DB" w14:textId="77777777" w:rsidR="00FB6777" w:rsidRPr="00324DCD" w:rsidRDefault="00FB6777" w:rsidP="00FB6777">
      <w:pPr>
        <w:rPr>
          <w:rFonts w:ascii="Verdana" w:hAnsi="Verdana"/>
          <w:lang w:val="mn-MN"/>
        </w:rPr>
      </w:pPr>
    </w:p>
    <w:p w14:paraId="569EB415" w14:textId="77777777" w:rsidR="00D06E95" w:rsidRPr="00324DCD" w:rsidRDefault="00D06E95" w:rsidP="00A349FC">
      <w:pPr>
        <w:jc w:val="both"/>
        <w:rPr>
          <w:rFonts w:ascii="Verdana" w:hAnsi="Verdana"/>
          <w:lang w:val="mn-MN"/>
        </w:rPr>
        <w:sectPr w:rsidR="00D06E95" w:rsidRPr="00324DCD" w:rsidSect="007F7163">
          <w:headerReference w:type="even" r:id="rId12"/>
          <w:headerReference w:type="default" r:id="rId13"/>
          <w:footerReference w:type="even" r:id="rId14"/>
          <w:footerReference w:type="default" r:id="rId15"/>
          <w:headerReference w:type="first" r:id="rId16"/>
          <w:footerReference w:type="first" r:id="rId17"/>
          <w:pgSz w:w="11907" w:h="16840" w:code="9"/>
          <w:pgMar w:top="2285" w:right="1106" w:bottom="1258" w:left="1134" w:header="567" w:footer="751" w:gutter="0"/>
          <w:cols w:space="708"/>
          <w:titlePg/>
          <w:docGrid w:linePitch="360"/>
        </w:sectPr>
      </w:pPr>
    </w:p>
    <w:p w14:paraId="2D8BAA1C" w14:textId="0F30300A" w:rsidR="00EA5FB0" w:rsidRPr="00324DCD" w:rsidRDefault="00EA5FB0" w:rsidP="00EA5FB0">
      <w:pPr>
        <w:jc w:val="both"/>
        <w:rPr>
          <w:rFonts w:ascii="Verdana" w:hAnsi="Verdana" w:cs="ArialMT"/>
          <w:lang w:val="mn-MN"/>
        </w:rPr>
      </w:pPr>
      <w:bookmarkStart w:id="0" w:name="_Toc217370815"/>
      <w:r w:rsidRPr="00324DCD">
        <w:rPr>
          <w:rFonts w:ascii="Verdana" w:hAnsi="Verdana" w:cs="ArialMT"/>
          <w:lang w:val="mn-MN"/>
        </w:rPr>
        <w:lastRenderedPageBreak/>
        <w:t xml:space="preserve">Хиймэл дагуулыг бүтээх үйл явц нь маш нарийн төвөгтэй бөгөөд зардал ихтэй байдаг. Тийм ч учраас жинхэнэ хиймэл дагуулыг бүтээхээс өмнө, хийх явцад болон дараа нь </w:t>
      </w:r>
      <w:r w:rsidR="000B4B23" w:rsidRPr="00324DCD">
        <w:rPr>
          <w:rFonts w:ascii="Verdana" w:hAnsi="Verdana" w:cs="ArialMT"/>
          <w:lang w:val="mn-MN"/>
        </w:rPr>
        <w:t xml:space="preserve">бүрдүүлэх </w:t>
      </w:r>
      <w:r w:rsidRPr="00324DCD">
        <w:rPr>
          <w:rFonts w:ascii="Verdana" w:hAnsi="Verdana" w:cs="ArialMT"/>
          <w:lang w:val="mn-MN"/>
        </w:rPr>
        <w:t xml:space="preserve">ёстой зарим баримт бичиг байдаг. Эдгээр баримт бичиг нь бүтээгдэж буй хиймэл дагуулын талаар дэлгэрэнгүй мэдээлэл өгөх, түүнийг хөөргөх орчин, </w:t>
      </w:r>
      <w:r w:rsidR="000B4B23" w:rsidRPr="00324DCD">
        <w:rPr>
          <w:rFonts w:ascii="Verdana" w:hAnsi="Verdana" w:cs="ArialMT"/>
          <w:lang w:val="mn-MN"/>
        </w:rPr>
        <w:t xml:space="preserve">даалгаварт заасан </w:t>
      </w:r>
      <w:r w:rsidRPr="00324DCD">
        <w:rPr>
          <w:rFonts w:ascii="Verdana" w:hAnsi="Verdana" w:cs="ArialMT"/>
          <w:lang w:val="mn-MN"/>
        </w:rPr>
        <w:t>бүх шаардлагыг хангаж байгаа эсэхийг баталгаажуулах зорилготой юм.</w:t>
      </w:r>
    </w:p>
    <w:p w14:paraId="6209C0F9" w14:textId="77777777" w:rsidR="00EA5FB0" w:rsidRPr="00324DCD" w:rsidRDefault="00EA5FB0" w:rsidP="00EA5FB0">
      <w:pPr>
        <w:jc w:val="both"/>
        <w:rPr>
          <w:rFonts w:ascii="Verdana" w:hAnsi="Verdana" w:cs="ArialMT"/>
          <w:lang w:val="mn-MN"/>
        </w:rPr>
      </w:pPr>
    </w:p>
    <w:p w14:paraId="2B3CF144" w14:textId="7AE19219" w:rsidR="00EA5FB0" w:rsidRPr="00324DCD" w:rsidRDefault="000B4B23" w:rsidP="00EA5FB0">
      <w:pPr>
        <w:jc w:val="both"/>
        <w:rPr>
          <w:rFonts w:ascii="Verdana" w:hAnsi="Verdana" w:cs="ArialMT"/>
          <w:lang w:val="mn-MN"/>
        </w:rPr>
      </w:pPr>
      <w:r w:rsidRPr="00324DCD">
        <w:rPr>
          <w:rFonts w:ascii="Verdana" w:hAnsi="Verdana" w:cs="ArialMT"/>
          <w:lang w:val="mn-MN"/>
        </w:rPr>
        <w:t>Кансат</w:t>
      </w:r>
      <w:r w:rsidR="00EA5FB0" w:rsidRPr="00324DCD">
        <w:rPr>
          <w:rFonts w:ascii="Verdana" w:hAnsi="Verdana" w:cs="ArialMT"/>
          <w:lang w:val="mn-MN"/>
        </w:rPr>
        <w:t xml:space="preserve">ыг зохион бүтээх, </w:t>
      </w:r>
      <w:r w:rsidRPr="00324DCD">
        <w:rPr>
          <w:rFonts w:ascii="Verdana" w:hAnsi="Verdana" w:cs="ArialMT"/>
          <w:lang w:val="mn-MN"/>
        </w:rPr>
        <w:t>бий болгох</w:t>
      </w:r>
      <w:r w:rsidR="00EA5FB0" w:rsidRPr="00324DCD">
        <w:rPr>
          <w:rFonts w:ascii="Verdana" w:hAnsi="Verdana" w:cs="ArialMT"/>
          <w:lang w:val="mn-MN"/>
        </w:rPr>
        <w:t xml:space="preserve"> үйл явц нь </w:t>
      </w:r>
      <w:r w:rsidRPr="00324DCD">
        <w:rPr>
          <w:rFonts w:ascii="Verdana" w:hAnsi="Verdana" w:cs="ArialMT"/>
          <w:lang w:val="mn-MN"/>
        </w:rPr>
        <w:t xml:space="preserve">жинхэнэ </w:t>
      </w:r>
      <w:r w:rsidR="00EA5FB0" w:rsidRPr="00324DCD">
        <w:rPr>
          <w:rFonts w:ascii="Verdana" w:hAnsi="Verdana" w:cs="ArialMT"/>
          <w:lang w:val="mn-MN"/>
        </w:rPr>
        <w:t>хиймэл дагуулы</w:t>
      </w:r>
      <w:r w:rsidRPr="00324DCD">
        <w:rPr>
          <w:rFonts w:ascii="Verdana" w:hAnsi="Verdana" w:cs="ArialMT"/>
          <w:lang w:val="mn-MN"/>
        </w:rPr>
        <w:t xml:space="preserve">г зохион бүтээхээс </w:t>
      </w:r>
      <w:r w:rsidR="00EA5FB0" w:rsidRPr="00324DCD">
        <w:rPr>
          <w:rFonts w:ascii="Verdana" w:hAnsi="Verdana" w:cs="ArialMT"/>
          <w:lang w:val="mn-MN"/>
        </w:rPr>
        <w:t>хамаагүй хялба</w:t>
      </w:r>
      <w:r w:rsidRPr="00324DCD">
        <w:rPr>
          <w:rFonts w:ascii="Verdana" w:hAnsi="Verdana" w:cs="ArialMT"/>
          <w:lang w:val="mn-MN"/>
        </w:rPr>
        <w:t>р</w:t>
      </w:r>
      <w:r w:rsidR="00EA5FB0" w:rsidRPr="00324DCD">
        <w:rPr>
          <w:rFonts w:ascii="Verdana" w:hAnsi="Verdana" w:cs="ArialMT"/>
          <w:lang w:val="mn-MN"/>
        </w:rPr>
        <w:t xml:space="preserve">. Гэсэн хэдий ч оюутнуудыг инженерийн </w:t>
      </w:r>
      <w:r w:rsidRPr="00324DCD">
        <w:rPr>
          <w:rFonts w:ascii="Verdana" w:hAnsi="Verdana" w:cs="ArialMT"/>
          <w:lang w:val="mn-MN"/>
        </w:rPr>
        <w:t xml:space="preserve">зөв арга барил, дадал, хандлагад </w:t>
      </w:r>
      <w:r w:rsidR="00EA5FB0" w:rsidRPr="00324DCD">
        <w:rPr>
          <w:rFonts w:ascii="Verdana" w:hAnsi="Verdana" w:cs="ArialMT"/>
          <w:lang w:val="mn-MN"/>
        </w:rPr>
        <w:t>сургах нь тэдний боловсрол</w:t>
      </w:r>
      <w:r w:rsidRPr="00324DCD">
        <w:rPr>
          <w:rFonts w:ascii="Verdana" w:hAnsi="Verdana" w:cs="ArialMT"/>
          <w:lang w:val="mn-MN"/>
        </w:rPr>
        <w:t>, туршлагад</w:t>
      </w:r>
      <w:r w:rsidR="00EA5FB0" w:rsidRPr="00324DCD">
        <w:rPr>
          <w:rFonts w:ascii="Verdana" w:hAnsi="Verdana" w:cs="ArialMT"/>
          <w:lang w:val="mn-MN"/>
        </w:rPr>
        <w:t xml:space="preserve"> их</w:t>
      </w:r>
      <w:r w:rsidRPr="00324DCD">
        <w:rPr>
          <w:rFonts w:ascii="Verdana" w:hAnsi="Verdana" w:cs="ArialMT"/>
          <w:lang w:val="mn-MN"/>
        </w:rPr>
        <w:t>ээхэн</w:t>
      </w:r>
      <w:r w:rsidR="00EA5FB0" w:rsidRPr="00324DCD">
        <w:rPr>
          <w:rFonts w:ascii="Verdana" w:hAnsi="Verdana" w:cs="ArialMT"/>
          <w:lang w:val="mn-MN"/>
        </w:rPr>
        <w:t xml:space="preserve"> тустай </w:t>
      </w:r>
      <w:r w:rsidRPr="00324DCD">
        <w:rPr>
          <w:rFonts w:ascii="Verdana" w:hAnsi="Verdana" w:cs="ArialMT"/>
          <w:lang w:val="mn-MN"/>
        </w:rPr>
        <w:t xml:space="preserve">тул Кансат тэмцээний зохион байгуулагчийн зүгээс оролцогч багуудыг техникийн бичиг баримтыг бий болгохыг </w:t>
      </w:r>
      <w:r w:rsidR="00E71C9E" w:rsidRPr="00324DCD">
        <w:rPr>
          <w:rFonts w:ascii="Verdana" w:hAnsi="Verdana" w:cs="ArialMT"/>
          <w:lang w:val="mn-MN"/>
        </w:rPr>
        <w:t>шаардлагыг</w:t>
      </w:r>
      <w:r w:rsidRPr="00324DCD">
        <w:rPr>
          <w:rFonts w:ascii="Verdana" w:hAnsi="Verdana" w:cs="ArialMT"/>
          <w:lang w:val="mn-MN"/>
        </w:rPr>
        <w:t xml:space="preserve"> тавьж байгаа юм.</w:t>
      </w:r>
    </w:p>
    <w:p w14:paraId="5C008B41" w14:textId="77777777" w:rsidR="00EA5FB0" w:rsidRPr="00324DCD" w:rsidRDefault="00EA5FB0" w:rsidP="00EA5FB0">
      <w:pPr>
        <w:jc w:val="both"/>
        <w:rPr>
          <w:rFonts w:ascii="Verdana" w:hAnsi="Verdana" w:cs="ArialMT"/>
          <w:lang w:val="mn-MN"/>
        </w:rPr>
      </w:pPr>
    </w:p>
    <w:p w14:paraId="1BEB1661" w14:textId="5D3536C5" w:rsidR="00EA5FB0" w:rsidRPr="00324DCD" w:rsidRDefault="00900A80" w:rsidP="00EA5FB0">
      <w:pPr>
        <w:jc w:val="both"/>
        <w:rPr>
          <w:rFonts w:ascii="Verdana" w:hAnsi="Verdana" w:cs="ArialMT"/>
          <w:lang w:val="mn-MN"/>
        </w:rPr>
      </w:pPr>
      <w:r w:rsidRPr="00324DCD">
        <w:rPr>
          <w:rFonts w:ascii="Verdana" w:hAnsi="Verdana" w:cs="ArialMT"/>
          <w:lang w:val="mn-MN"/>
        </w:rPr>
        <w:t>Энэхүү</w:t>
      </w:r>
      <w:r w:rsidR="00EA5FB0" w:rsidRPr="00324DCD">
        <w:rPr>
          <w:rFonts w:ascii="Verdana" w:hAnsi="Verdana" w:cs="ArialMT"/>
          <w:lang w:val="mn-MN"/>
        </w:rPr>
        <w:t xml:space="preserve"> удирдамж нь бүлэг </w:t>
      </w:r>
      <w:r w:rsidR="00E71C9E" w:rsidRPr="00324DCD">
        <w:rPr>
          <w:rFonts w:ascii="Verdana" w:hAnsi="Verdana" w:cs="ArialMT"/>
          <w:lang w:val="mn-MN"/>
        </w:rPr>
        <w:t>бүрд</w:t>
      </w:r>
      <w:r w:rsidRPr="00324DCD">
        <w:rPr>
          <w:rFonts w:ascii="Verdana" w:hAnsi="Verdana" w:cs="ArialMT"/>
          <w:lang w:val="mn-MN"/>
        </w:rPr>
        <w:t xml:space="preserve"> байх ёстой </w:t>
      </w:r>
      <w:r w:rsidR="00EA5FB0" w:rsidRPr="00324DCD">
        <w:rPr>
          <w:rFonts w:ascii="Verdana" w:hAnsi="Verdana" w:cs="ArialMT"/>
          <w:lang w:val="mn-MN"/>
        </w:rPr>
        <w:t xml:space="preserve">агуулгын талаар мэдээлэл </w:t>
      </w:r>
      <w:r w:rsidRPr="00324DCD">
        <w:rPr>
          <w:rFonts w:ascii="Verdana" w:hAnsi="Verdana" w:cs="ArialMT"/>
          <w:lang w:val="mn-MN"/>
        </w:rPr>
        <w:t>өгнө</w:t>
      </w:r>
      <w:r w:rsidR="00EA5FB0" w:rsidRPr="00324DCD">
        <w:rPr>
          <w:rFonts w:ascii="Verdana" w:hAnsi="Verdana" w:cs="ArialMT"/>
          <w:lang w:val="mn-MN"/>
        </w:rPr>
        <w:t xml:space="preserve">. </w:t>
      </w:r>
      <w:r w:rsidR="001B0A3A" w:rsidRPr="00324DCD">
        <w:rPr>
          <w:rFonts w:ascii="Verdana" w:hAnsi="Verdana" w:cs="ArialMT"/>
          <w:lang w:val="mn-MN"/>
        </w:rPr>
        <w:t xml:space="preserve">Эдгээр </w:t>
      </w:r>
      <w:r w:rsidR="00EA5FB0" w:rsidRPr="00324DCD">
        <w:rPr>
          <w:rFonts w:ascii="Verdana" w:hAnsi="Verdana" w:cs="ArialMT"/>
          <w:lang w:val="mn-MN"/>
        </w:rPr>
        <w:t xml:space="preserve">мэдээлэл нь таны хийж буй </w:t>
      </w:r>
      <w:r w:rsidR="001B0A3A" w:rsidRPr="00324DCD">
        <w:rPr>
          <w:rFonts w:ascii="Verdana" w:hAnsi="Verdana" w:cs="ArialMT"/>
          <w:lang w:val="mn-MN"/>
        </w:rPr>
        <w:t xml:space="preserve">Кансат нь </w:t>
      </w:r>
      <w:r w:rsidR="006E411E" w:rsidRPr="00324DCD">
        <w:rPr>
          <w:rFonts w:ascii="Verdana" w:hAnsi="Verdana" w:cs="ArialMT"/>
          <w:lang w:val="mn-MN"/>
        </w:rPr>
        <w:t>даалгаврын</w:t>
      </w:r>
      <w:r w:rsidR="00EA5FB0" w:rsidRPr="00324DCD">
        <w:rPr>
          <w:rFonts w:ascii="Verdana" w:hAnsi="Verdana" w:cs="ArialMT"/>
          <w:lang w:val="mn-MN"/>
        </w:rPr>
        <w:t xml:space="preserve"> зорилгод нийцэж байгаа эсэхийг баталгаажуулах</w:t>
      </w:r>
      <w:r w:rsidR="001B0A3A" w:rsidRPr="00324DCD">
        <w:rPr>
          <w:rFonts w:ascii="Verdana" w:hAnsi="Verdana" w:cs="ArialMT"/>
          <w:lang w:val="mn-MN"/>
        </w:rPr>
        <w:t xml:space="preserve">, </w:t>
      </w:r>
      <w:r w:rsidR="00EA5FB0" w:rsidRPr="00324DCD">
        <w:rPr>
          <w:rFonts w:ascii="Verdana" w:hAnsi="Verdana" w:cs="ArialMT"/>
          <w:lang w:val="mn-MN"/>
        </w:rPr>
        <w:t xml:space="preserve">гарч болзошгүй асуудлуудыг эрт үе шатанд тодорхойлоход тусална. </w:t>
      </w:r>
      <w:r w:rsidR="001B0A3A" w:rsidRPr="00324DCD">
        <w:rPr>
          <w:rFonts w:ascii="Verdana" w:hAnsi="Verdana" w:cs="ArialMT"/>
          <w:lang w:val="mn-MN"/>
        </w:rPr>
        <w:t xml:space="preserve">Мөн </w:t>
      </w:r>
      <w:r w:rsidR="00EA5FB0" w:rsidRPr="00324DCD">
        <w:rPr>
          <w:rFonts w:ascii="Verdana" w:hAnsi="Verdana" w:cs="ArialMT"/>
          <w:lang w:val="mn-MN"/>
        </w:rPr>
        <w:t>тан</w:t>
      </w:r>
      <w:r w:rsidR="001B0A3A" w:rsidRPr="00324DCD">
        <w:rPr>
          <w:rFonts w:ascii="Verdana" w:hAnsi="Verdana" w:cs="ArialMT"/>
          <w:lang w:val="mn-MN"/>
        </w:rPr>
        <w:t>ай багийн бүтээж буй Кансат</w:t>
      </w:r>
      <w:r w:rsidR="00EA5FB0" w:rsidRPr="00324DCD">
        <w:rPr>
          <w:rFonts w:ascii="Verdana" w:hAnsi="Verdana" w:cs="ArialMT"/>
          <w:lang w:val="mn-MN"/>
        </w:rPr>
        <w:t xml:space="preserve"> нь механик болон аюулгүй байдлын шаардлагын дагуу нисэх боломжтой эсэхийг тодорхойлоход тусална.</w:t>
      </w:r>
    </w:p>
    <w:p w14:paraId="24C651F2" w14:textId="77777777" w:rsidR="00EA5FB0" w:rsidRPr="00324DCD" w:rsidRDefault="00EA5FB0" w:rsidP="00EA5FB0">
      <w:pPr>
        <w:jc w:val="both"/>
        <w:rPr>
          <w:rFonts w:ascii="Verdana" w:hAnsi="Verdana" w:cs="ArialMT"/>
          <w:lang w:val="mn-MN"/>
        </w:rPr>
      </w:pPr>
    </w:p>
    <w:p w14:paraId="6742680F" w14:textId="174931EA" w:rsidR="00EA5FB0" w:rsidRPr="00324DCD" w:rsidRDefault="00EA5FB0" w:rsidP="008A05CA">
      <w:pPr>
        <w:jc w:val="both"/>
        <w:rPr>
          <w:rFonts w:ascii="Verdana" w:hAnsi="Verdana" w:cs="ArialMT"/>
          <w:lang w:val="mn-MN"/>
        </w:rPr>
      </w:pPr>
      <w:r w:rsidRPr="00324DCD">
        <w:rPr>
          <w:rFonts w:ascii="Verdana" w:hAnsi="Verdana" w:cs="ArialMT"/>
          <w:lang w:val="mn-MN"/>
        </w:rPr>
        <w:t xml:space="preserve">Энэ баримт </w:t>
      </w:r>
      <w:r w:rsidR="006E411E" w:rsidRPr="00324DCD">
        <w:rPr>
          <w:rFonts w:ascii="Verdana" w:hAnsi="Verdana" w:cs="ArialMT"/>
          <w:lang w:val="mn-MN"/>
        </w:rPr>
        <w:t>бичгийн</w:t>
      </w:r>
      <w:r w:rsidRPr="00324DCD">
        <w:rPr>
          <w:rFonts w:ascii="Verdana" w:hAnsi="Verdana" w:cs="ArialMT"/>
          <w:lang w:val="mn-MN"/>
        </w:rPr>
        <w:t xml:space="preserve"> </w:t>
      </w:r>
      <w:r w:rsidR="006E411E" w:rsidRPr="00324DCD">
        <w:rPr>
          <w:rFonts w:ascii="Verdana" w:hAnsi="Verdana" w:cs="ArialMT"/>
          <w:lang w:val="mn-MN"/>
        </w:rPr>
        <w:t>бүтцэд</w:t>
      </w:r>
      <w:r w:rsidRPr="00324DCD">
        <w:rPr>
          <w:rFonts w:ascii="Verdana" w:hAnsi="Verdana" w:cs="ArialMT"/>
          <w:lang w:val="mn-MN"/>
        </w:rPr>
        <w:t xml:space="preserve"> </w:t>
      </w:r>
      <w:r w:rsidR="001B0A3A" w:rsidRPr="00324DCD">
        <w:rPr>
          <w:rFonts w:ascii="Verdana" w:hAnsi="Verdana" w:cs="ArialMT"/>
          <w:lang w:val="mn-MN"/>
        </w:rPr>
        <w:t xml:space="preserve">ерөнхий агуулгуудыг оруулсан </w:t>
      </w:r>
      <w:r w:rsidRPr="00324DCD">
        <w:rPr>
          <w:rFonts w:ascii="Verdana" w:hAnsi="Verdana" w:cs="ArialMT"/>
          <w:lang w:val="mn-MN"/>
        </w:rPr>
        <w:t xml:space="preserve">хоосон </w:t>
      </w:r>
      <w:r w:rsidR="006E411E" w:rsidRPr="00324DCD">
        <w:rPr>
          <w:rFonts w:ascii="Verdana" w:hAnsi="Verdana" w:cs="ArialMT"/>
          <w:lang w:val="mn-MN"/>
        </w:rPr>
        <w:t>гарчгууд</w:t>
      </w:r>
      <w:r w:rsidR="001B0A3A" w:rsidRPr="00324DCD">
        <w:rPr>
          <w:rFonts w:ascii="Verdana" w:hAnsi="Verdana" w:cs="ArialMT"/>
          <w:lang w:val="mn-MN"/>
        </w:rPr>
        <w:t xml:space="preserve"> </w:t>
      </w:r>
      <w:r w:rsidRPr="00324DCD">
        <w:rPr>
          <w:rFonts w:ascii="Verdana" w:hAnsi="Verdana" w:cs="ArialMT"/>
          <w:lang w:val="mn-MN"/>
        </w:rPr>
        <w:t>бай</w:t>
      </w:r>
      <w:r w:rsidR="001B0A3A" w:rsidRPr="00324DCD">
        <w:rPr>
          <w:rFonts w:ascii="Verdana" w:hAnsi="Verdana" w:cs="ArialMT"/>
          <w:lang w:val="mn-MN"/>
        </w:rPr>
        <w:t xml:space="preserve">х ба тухайн баг өөрийн кансат төслөө эдгээр агуулгын дагуу тайлбарлан бичих, шаардлагатай бол зарим </w:t>
      </w:r>
      <w:r w:rsidR="006E411E" w:rsidRPr="00324DCD">
        <w:rPr>
          <w:rFonts w:ascii="Verdana" w:hAnsi="Verdana" w:cs="ArialMT"/>
          <w:lang w:val="mn-MN"/>
        </w:rPr>
        <w:t>хэсгийг</w:t>
      </w:r>
      <w:r w:rsidR="001B0A3A" w:rsidRPr="00324DCD">
        <w:rPr>
          <w:rFonts w:ascii="Verdana" w:hAnsi="Verdana" w:cs="ArialMT"/>
          <w:lang w:val="mn-MN"/>
        </w:rPr>
        <w:t xml:space="preserve"> </w:t>
      </w:r>
      <w:r w:rsidRPr="00324DCD">
        <w:rPr>
          <w:rFonts w:ascii="Verdana" w:hAnsi="Verdana" w:cs="ArialMT"/>
          <w:lang w:val="mn-MN"/>
        </w:rPr>
        <w:t xml:space="preserve">өөрчилж болно. </w:t>
      </w:r>
      <w:r w:rsidR="001B0A3A" w:rsidRPr="00324DCD">
        <w:rPr>
          <w:rFonts w:ascii="Verdana" w:hAnsi="Verdana" w:cs="ArialMT"/>
          <w:lang w:val="mn-MN"/>
        </w:rPr>
        <w:t>Х</w:t>
      </w:r>
      <w:r w:rsidRPr="00324DCD">
        <w:rPr>
          <w:rFonts w:ascii="Verdana" w:hAnsi="Verdana" w:cs="ArialMT"/>
          <w:lang w:val="mn-MN"/>
        </w:rPr>
        <w:t>уудасны тоонд хязгаар байхгүй</w:t>
      </w:r>
      <w:r w:rsidR="008A05CA" w:rsidRPr="00324DCD">
        <w:rPr>
          <w:rFonts w:ascii="Verdana" w:hAnsi="Verdana" w:cs="ArialMT"/>
          <w:lang w:val="mn-MN"/>
        </w:rPr>
        <w:t>.</w:t>
      </w:r>
      <w:r w:rsidRPr="00324DCD">
        <w:rPr>
          <w:rFonts w:ascii="Verdana" w:hAnsi="Verdana" w:cs="ArialMT"/>
          <w:lang w:val="mn-MN"/>
        </w:rPr>
        <w:t xml:space="preserve"> </w:t>
      </w:r>
      <w:r w:rsidR="008A05CA" w:rsidRPr="00324DCD">
        <w:rPr>
          <w:rFonts w:ascii="Verdana" w:hAnsi="Verdana" w:cs="ArialMT"/>
          <w:lang w:val="mn-MN"/>
        </w:rPr>
        <w:t>Б</w:t>
      </w:r>
      <w:r w:rsidRPr="00324DCD">
        <w:rPr>
          <w:rFonts w:ascii="Verdana" w:hAnsi="Verdana" w:cs="ArialMT"/>
          <w:lang w:val="mn-MN"/>
        </w:rPr>
        <w:t>аримт бичгийн үндсэн хэсгийг аль болох товч</w:t>
      </w:r>
      <w:r w:rsidR="008A05CA" w:rsidRPr="00324DCD">
        <w:rPr>
          <w:rFonts w:ascii="Verdana" w:hAnsi="Verdana" w:cs="ArialMT"/>
          <w:lang w:val="mn-MN"/>
        </w:rPr>
        <w:t>, оновчтой</w:t>
      </w:r>
      <w:r w:rsidRPr="00324DCD">
        <w:rPr>
          <w:rFonts w:ascii="Verdana" w:hAnsi="Verdana" w:cs="ArialMT"/>
          <w:lang w:val="mn-MN"/>
        </w:rPr>
        <w:t xml:space="preserve"> байлгах</w:t>
      </w:r>
      <w:r w:rsidR="008A05CA" w:rsidRPr="00324DCD">
        <w:rPr>
          <w:rFonts w:ascii="Verdana" w:hAnsi="Verdana" w:cs="ArialMT"/>
          <w:lang w:val="mn-MN"/>
        </w:rPr>
        <w:t xml:space="preserve"> хэрэгтэй ба хэт </w:t>
      </w:r>
      <w:r w:rsidRPr="00324DCD">
        <w:rPr>
          <w:rFonts w:ascii="Verdana" w:hAnsi="Verdana" w:cs="ArialMT"/>
          <w:lang w:val="mn-MN"/>
        </w:rPr>
        <w:t>нарийвчилсан мэдээл</w:t>
      </w:r>
      <w:r w:rsidR="008A05CA" w:rsidRPr="00324DCD">
        <w:rPr>
          <w:rFonts w:ascii="Verdana" w:hAnsi="Verdana" w:cs="ArialMT"/>
          <w:lang w:val="mn-MN"/>
        </w:rPr>
        <w:t>лийг</w:t>
      </w:r>
      <w:r w:rsidRPr="00324DCD">
        <w:rPr>
          <w:rFonts w:ascii="Verdana" w:hAnsi="Verdana" w:cs="ArialMT"/>
          <w:lang w:val="mn-MN"/>
        </w:rPr>
        <w:t xml:space="preserve"> хавсралт</w:t>
      </w:r>
      <w:r w:rsidR="008A05CA" w:rsidRPr="00324DCD">
        <w:rPr>
          <w:rFonts w:ascii="Verdana" w:hAnsi="Verdana" w:cs="ArialMT"/>
          <w:lang w:val="mn-MN"/>
        </w:rPr>
        <w:t xml:space="preserve"> болгон оруулж өгөх нь зүйтэй</w:t>
      </w:r>
      <w:r w:rsidRPr="00324DCD">
        <w:rPr>
          <w:rFonts w:ascii="Verdana" w:hAnsi="Verdana" w:cs="ArialMT"/>
          <w:lang w:val="mn-MN"/>
        </w:rPr>
        <w:t xml:space="preserve">. Энэхүү </w:t>
      </w:r>
      <w:r w:rsidR="008A05CA" w:rsidRPr="00324DCD">
        <w:rPr>
          <w:rFonts w:ascii="Verdana" w:hAnsi="Verdana" w:cs="ArialMT"/>
          <w:lang w:val="mn-MN"/>
        </w:rPr>
        <w:t xml:space="preserve">хэт </w:t>
      </w:r>
      <w:r w:rsidR="006E411E" w:rsidRPr="00324DCD">
        <w:rPr>
          <w:rFonts w:ascii="Verdana" w:hAnsi="Verdana" w:cs="ArialMT"/>
          <w:lang w:val="mn-MN"/>
        </w:rPr>
        <w:t>нарийвчилсан</w:t>
      </w:r>
      <w:r w:rsidR="008A05CA" w:rsidRPr="00324DCD">
        <w:rPr>
          <w:rFonts w:ascii="Verdana" w:hAnsi="Verdana" w:cs="ArialMT"/>
          <w:lang w:val="mn-MN"/>
        </w:rPr>
        <w:t xml:space="preserve"> </w:t>
      </w:r>
      <w:r w:rsidRPr="00324DCD">
        <w:rPr>
          <w:rFonts w:ascii="Verdana" w:hAnsi="Verdana" w:cs="ArialMT"/>
          <w:lang w:val="mn-MN"/>
        </w:rPr>
        <w:t>мэдээлэл нь жишэ</w:t>
      </w:r>
      <w:r w:rsidR="008A05CA" w:rsidRPr="00324DCD">
        <w:rPr>
          <w:rFonts w:ascii="Verdana" w:hAnsi="Verdana" w:cs="ArialMT"/>
          <w:lang w:val="mn-MN"/>
        </w:rPr>
        <w:t>элбэл</w:t>
      </w:r>
      <w:r w:rsidRPr="00324DCD">
        <w:rPr>
          <w:rFonts w:ascii="Verdana" w:hAnsi="Verdana" w:cs="ArialMT"/>
          <w:lang w:val="mn-MN"/>
        </w:rPr>
        <w:t xml:space="preserve">: </w:t>
      </w:r>
      <w:r w:rsidR="008A05CA" w:rsidRPr="00324DCD">
        <w:rPr>
          <w:rFonts w:ascii="Verdana" w:hAnsi="Verdana" w:cs="ArialMT"/>
          <w:lang w:val="mn-MN"/>
        </w:rPr>
        <w:t xml:space="preserve">элементийн техникийн мэдээлэл (datasheet), </w:t>
      </w:r>
      <w:r w:rsidRPr="00324DCD">
        <w:rPr>
          <w:rFonts w:ascii="Verdana" w:hAnsi="Verdana" w:cs="ArialMT"/>
          <w:lang w:val="mn-MN"/>
        </w:rPr>
        <w:t xml:space="preserve">техникийн </w:t>
      </w:r>
      <w:r w:rsidR="008A05CA" w:rsidRPr="00324DCD">
        <w:rPr>
          <w:rFonts w:ascii="Verdana" w:hAnsi="Verdana" w:cs="ArialMT"/>
          <w:lang w:val="mn-MN"/>
        </w:rPr>
        <w:t xml:space="preserve">нарийвчилсан </w:t>
      </w:r>
      <w:r w:rsidRPr="00324DCD">
        <w:rPr>
          <w:rFonts w:ascii="Verdana" w:hAnsi="Verdana" w:cs="ArialMT"/>
          <w:lang w:val="mn-MN"/>
        </w:rPr>
        <w:t>зураг</w:t>
      </w:r>
      <w:r w:rsidR="008A05CA" w:rsidRPr="00324DCD">
        <w:rPr>
          <w:rFonts w:ascii="Verdana" w:hAnsi="Verdana" w:cs="ArialMT"/>
          <w:lang w:val="mn-MN"/>
        </w:rPr>
        <w:t xml:space="preserve"> гэх мэт</w:t>
      </w:r>
      <w:r w:rsidRPr="00324DCD">
        <w:rPr>
          <w:rFonts w:ascii="Verdana" w:hAnsi="Verdana" w:cs="ArialMT"/>
          <w:lang w:val="mn-MN"/>
        </w:rPr>
        <w:t>. Баримт бичгийг</w:t>
      </w:r>
      <w:r w:rsidR="008A05CA" w:rsidRPr="00324DCD">
        <w:rPr>
          <w:rFonts w:ascii="Verdana" w:hAnsi="Verdana" w:cs="ArialMT"/>
          <w:lang w:val="mn-MN"/>
        </w:rPr>
        <w:t xml:space="preserve"> танай Кансатын талаар ямар нэгэн мэдээлэлгүй </w:t>
      </w:r>
      <w:r w:rsidRPr="00324DCD">
        <w:rPr>
          <w:rFonts w:ascii="Verdana" w:hAnsi="Verdana" w:cs="ArialMT"/>
          <w:lang w:val="mn-MN"/>
        </w:rPr>
        <w:t xml:space="preserve">хүнд </w:t>
      </w:r>
      <w:r w:rsidR="008A05CA" w:rsidRPr="00324DCD">
        <w:rPr>
          <w:rFonts w:ascii="Verdana" w:hAnsi="Verdana" w:cs="ArialMT"/>
          <w:lang w:val="mn-MN"/>
        </w:rPr>
        <w:t>Кансатынхаа</w:t>
      </w:r>
      <w:r w:rsidRPr="00324DCD">
        <w:rPr>
          <w:rFonts w:ascii="Verdana" w:hAnsi="Verdana" w:cs="ArialMT"/>
          <w:lang w:val="mn-MN"/>
        </w:rPr>
        <w:t xml:space="preserve"> зорилго, дизайныг ойлгохуйц тодорхой бөгөөд товч бичсэн байх ёстой.</w:t>
      </w:r>
    </w:p>
    <w:p w14:paraId="799EFBA9" w14:textId="77777777" w:rsidR="00EA5FB0" w:rsidRPr="00324DCD" w:rsidRDefault="00EA5FB0" w:rsidP="00EA5FB0">
      <w:pPr>
        <w:jc w:val="both"/>
        <w:rPr>
          <w:rFonts w:ascii="Verdana" w:hAnsi="Verdana" w:cs="ArialMT"/>
          <w:lang w:val="mn-MN"/>
        </w:rPr>
      </w:pPr>
    </w:p>
    <w:p w14:paraId="0CA14552" w14:textId="71C2B3EE" w:rsidR="00B917FD" w:rsidRPr="00324DCD" w:rsidRDefault="008A05CA" w:rsidP="00EA5FB0">
      <w:pPr>
        <w:jc w:val="both"/>
        <w:rPr>
          <w:rFonts w:ascii="Verdana" w:hAnsi="Verdana"/>
          <w:lang w:val="mn-MN"/>
        </w:rPr>
      </w:pPr>
      <w:r w:rsidRPr="00324DCD">
        <w:rPr>
          <w:rFonts w:ascii="Verdana" w:hAnsi="Verdana" w:cs="ArialMT"/>
          <w:lang w:val="mn-MN"/>
        </w:rPr>
        <w:t>Энэхүү баримт бичиг нь зохион бүтээж буй Кансат</w:t>
      </w:r>
      <w:r w:rsidR="00C47343" w:rsidRPr="00324DCD">
        <w:rPr>
          <w:rFonts w:ascii="Verdana" w:hAnsi="Verdana" w:cs="ArialMT"/>
          <w:lang w:val="mn-MN"/>
        </w:rPr>
        <w:t>,</w:t>
      </w:r>
      <w:r w:rsidRPr="00324DCD">
        <w:rPr>
          <w:rFonts w:ascii="Verdana" w:hAnsi="Verdana" w:cs="ArialMT"/>
          <w:lang w:val="mn-MN"/>
        </w:rPr>
        <w:t xml:space="preserve"> </w:t>
      </w:r>
      <w:r w:rsidR="00C47343" w:rsidRPr="00324DCD">
        <w:rPr>
          <w:rFonts w:ascii="Verdana" w:hAnsi="Verdana" w:cs="ArialMT"/>
          <w:lang w:val="mn-MN"/>
        </w:rPr>
        <w:t xml:space="preserve">түүний туршилт, </w:t>
      </w:r>
      <w:r w:rsidR="004A4492" w:rsidRPr="00324DCD">
        <w:rPr>
          <w:rFonts w:ascii="Verdana" w:hAnsi="Verdana" w:cs="ArialMT"/>
          <w:lang w:val="mn-MN"/>
        </w:rPr>
        <w:t>даалгаврын</w:t>
      </w:r>
      <w:r w:rsidR="00C47343" w:rsidRPr="00324DCD">
        <w:rPr>
          <w:rFonts w:ascii="Verdana" w:hAnsi="Verdana" w:cs="ArialMT"/>
          <w:lang w:val="mn-MN"/>
        </w:rPr>
        <w:t xml:space="preserve"> </w:t>
      </w:r>
      <w:r w:rsidRPr="00324DCD">
        <w:rPr>
          <w:rFonts w:ascii="Verdana" w:hAnsi="Verdana" w:cs="ArialMT"/>
          <w:lang w:val="mn-MN"/>
        </w:rPr>
        <w:t xml:space="preserve">талаар </w:t>
      </w:r>
      <w:r w:rsidR="00EA5FB0" w:rsidRPr="00324DCD">
        <w:rPr>
          <w:rFonts w:ascii="Verdana" w:hAnsi="Verdana" w:cs="ArialMT"/>
          <w:lang w:val="mn-MN"/>
        </w:rPr>
        <w:t>нарийвчлан тайлбарлах цорын ганц баримт бичиг юм. Шаардлагатай бол баг</w:t>
      </w:r>
      <w:r w:rsidR="00C47343" w:rsidRPr="00324DCD">
        <w:rPr>
          <w:rFonts w:ascii="Verdana" w:hAnsi="Verdana" w:cs="ArialMT"/>
          <w:lang w:val="mn-MN"/>
        </w:rPr>
        <w:t>ууд</w:t>
      </w:r>
      <w:r w:rsidR="00EA5FB0" w:rsidRPr="00324DCD">
        <w:rPr>
          <w:rFonts w:ascii="Verdana" w:hAnsi="Verdana" w:cs="ArialMT"/>
          <w:lang w:val="mn-MN"/>
        </w:rPr>
        <w:t xml:space="preserve"> </w:t>
      </w:r>
      <w:r w:rsidR="00C47343" w:rsidRPr="00324DCD">
        <w:rPr>
          <w:rFonts w:ascii="Verdana" w:hAnsi="Verdana" w:cs="ArialMT"/>
          <w:lang w:val="mn-MN"/>
        </w:rPr>
        <w:t xml:space="preserve">энэ баримт бичгийн </w:t>
      </w:r>
      <w:r w:rsidR="00EA5FB0" w:rsidRPr="00324DCD">
        <w:rPr>
          <w:rFonts w:ascii="Verdana" w:hAnsi="Verdana" w:cs="ArialMT"/>
          <w:lang w:val="mn-MN"/>
        </w:rPr>
        <w:t xml:space="preserve">бүлгүүдийг өөрчилж, нэмэлт хэсгүүдийг </w:t>
      </w:r>
      <w:r w:rsidR="00C47343" w:rsidRPr="00324DCD">
        <w:rPr>
          <w:rFonts w:ascii="Verdana" w:hAnsi="Verdana" w:cs="ArialMT"/>
          <w:lang w:val="mn-MN"/>
        </w:rPr>
        <w:t xml:space="preserve">оруулж </w:t>
      </w:r>
      <w:r w:rsidR="00EA5FB0" w:rsidRPr="00324DCD">
        <w:rPr>
          <w:rFonts w:ascii="Verdana" w:hAnsi="Verdana" w:cs="ArialMT"/>
          <w:lang w:val="mn-MN"/>
        </w:rPr>
        <w:t xml:space="preserve">болно. </w:t>
      </w:r>
      <w:r w:rsidR="00C47343" w:rsidRPr="00324DCD">
        <w:rPr>
          <w:rFonts w:ascii="Verdana" w:hAnsi="Verdana" w:cs="ArialMT"/>
          <w:lang w:val="mn-MN"/>
        </w:rPr>
        <w:t xml:space="preserve">Энэхүү баримт бичиг нь Кансат </w:t>
      </w:r>
      <w:r w:rsidR="00EA5FB0" w:rsidRPr="00324DCD">
        <w:rPr>
          <w:rFonts w:ascii="Verdana" w:hAnsi="Verdana" w:cs="ArialMT"/>
          <w:lang w:val="mn-MN"/>
        </w:rPr>
        <w:t>тэмцээний шүүгчдийн үнэлгээний шалгууруудын нэг байх болно.</w:t>
      </w:r>
    </w:p>
    <w:p w14:paraId="21ED1277" w14:textId="77777777" w:rsidR="00B917FD" w:rsidRPr="00324DCD" w:rsidRDefault="00B917FD" w:rsidP="003529DB">
      <w:pPr>
        <w:jc w:val="both"/>
        <w:rPr>
          <w:rFonts w:ascii="Verdana" w:hAnsi="Verdana"/>
          <w:lang w:val="mn-MN"/>
        </w:rPr>
      </w:pPr>
    </w:p>
    <w:p w14:paraId="1EEA2821" w14:textId="77777777" w:rsidR="00B917FD" w:rsidRPr="00324DCD" w:rsidRDefault="00B917FD" w:rsidP="003529DB">
      <w:pPr>
        <w:jc w:val="both"/>
        <w:rPr>
          <w:rFonts w:ascii="Verdana" w:hAnsi="Verdana"/>
          <w:lang w:val="mn-MN"/>
        </w:rPr>
      </w:pPr>
    </w:p>
    <w:p w14:paraId="18123A78" w14:textId="77777777" w:rsidR="00B917FD" w:rsidRPr="00324DCD" w:rsidRDefault="00B917FD" w:rsidP="003529DB">
      <w:pPr>
        <w:jc w:val="both"/>
        <w:rPr>
          <w:rFonts w:ascii="Verdana" w:hAnsi="Verdana"/>
          <w:lang w:val="mn-MN"/>
        </w:rPr>
        <w:sectPr w:rsidR="00B917FD" w:rsidRPr="00324DCD" w:rsidSect="00FA4729">
          <w:headerReference w:type="even" r:id="rId18"/>
          <w:headerReference w:type="default" r:id="rId19"/>
          <w:footerReference w:type="even" r:id="rId20"/>
          <w:footerReference w:type="default" r:id="rId21"/>
          <w:headerReference w:type="first" r:id="rId22"/>
          <w:footerReference w:type="first" r:id="rId23"/>
          <w:pgSz w:w="11907" w:h="16840" w:code="9"/>
          <w:pgMar w:top="2285" w:right="1106" w:bottom="1258" w:left="1134" w:header="567" w:footer="751" w:gutter="0"/>
          <w:cols w:space="708"/>
          <w:titlePg/>
          <w:docGrid w:linePitch="360"/>
        </w:sectPr>
      </w:pPr>
    </w:p>
    <w:bookmarkEnd w:id="0" w:displacedByCustomXml="next"/>
    <w:sdt>
      <w:sdtPr>
        <w:id w:val="127498375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7B24F17A" w14:textId="7C97D828" w:rsidR="00D02CD7" w:rsidRPr="00D02CD7" w:rsidRDefault="00D02CD7">
          <w:pPr>
            <w:pStyle w:val="TOCHeading"/>
            <w:rPr>
              <w:lang w:val="mn-MN"/>
            </w:rPr>
          </w:pPr>
          <w:r>
            <w:rPr>
              <w:lang w:val="mn-MN"/>
            </w:rPr>
            <w:t>ГАРЧИГ</w:t>
          </w:r>
        </w:p>
        <w:p w14:paraId="1C2387A1" w14:textId="0B22A890" w:rsidR="00D02CD7" w:rsidRDefault="00D02CD7">
          <w:pPr>
            <w:pStyle w:val="TOC1"/>
            <w:rPr>
              <w:rFonts w:eastAsiaTheme="minorEastAsia"/>
              <w:caps w:val="0"/>
              <w:noProof/>
              <w:szCs w:val="22"/>
              <w:lang w:val="en-US"/>
            </w:rPr>
          </w:pPr>
          <w:r>
            <w:fldChar w:fldCharType="begin"/>
          </w:r>
          <w:r>
            <w:instrText xml:space="preserve"> TOC \o "1-3" \h \z \u </w:instrText>
          </w:r>
          <w:r>
            <w:fldChar w:fldCharType="separate"/>
          </w:r>
          <w:hyperlink w:anchor="_Toc128987655" w:history="1">
            <w:r w:rsidRPr="00E77D99">
              <w:rPr>
                <w:rStyle w:val="Hyperlink"/>
                <w:rFonts w:ascii="Verdana" w:hAnsi="Verdana" w:cs="Arial"/>
                <w:noProof/>
                <w:lang w:val="mn-MN"/>
              </w:rPr>
              <w:t>1</w:t>
            </w:r>
            <w:r>
              <w:rPr>
                <w:rFonts w:eastAsiaTheme="minorEastAsia"/>
                <w:caps w:val="0"/>
                <w:noProof/>
                <w:szCs w:val="22"/>
                <w:lang w:val="en-US"/>
              </w:rPr>
              <w:tab/>
            </w:r>
            <w:r w:rsidRPr="00E77D99">
              <w:rPr>
                <w:rStyle w:val="Hyperlink"/>
                <w:rFonts w:ascii="Verdana" w:hAnsi="Verdana" w:cs="Arial"/>
                <w:noProof/>
                <w:lang w:val="mn-MN"/>
              </w:rPr>
              <w:t>Өөрчлөлтүүд</w:t>
            </w:r>
            <w:r>
              <w:rPr>
                <w:noProof/>
                <w:webHidden/>
              </w:rPr>
              <w:tab/>
            </w:r>
            <w:r>
              <w:rPr>
                <w:noProof/>
                <w:webHidden/>
              </w:rPr>
              <w:fldChar w:fldCharType="begin"/>
            </w:r>
            <w:r>
              <w:rPr>
                <w:noProof/>
                <w:webHidden/>
              </w:rPr>
              <w:instrText xml:space="preserve"> PAGEREF _Toc128987655 \h </w:instrText>
            </w:r>
            <w:r>
              <w:rPr>
                <w:noProof/>
                <w:webHidden/>
              </w:rPr>
            </w:r>
            <w:r>
              <w:rPr>
                <w:noProof/>
                <w:webHidden/>
              </w:rPr>
              <w:fldChar w:fldCharType="separate"/>
            </w:r>
            <w:r>
              <w:rPr>
                <w:noProof/>
                <w:webHidden/>
              </w:rPr>
              <w:t>4</w:t>
            </w:r>
            <w:r>
              <w:rPr>
                <w:noProof/>
                <w:webHidden/>
              </w:rPr>
              <w:fldChar w:fldCharType="end"/>
            </w:r>
          </w:hyperlink>
        </w:p>
        <w:p w14:paraId="1A16FDB0" w14:textId="6289016A" w:rsidR="00D02CD7" w:rsidRDefault="00D02CD7">
          <w:pPr>
            <w:pStyle w:val="TOC1"/>
            <w:rPr>
              <w:rFonts w:eastAsiaTheme="minorEastAsia"/>
              <w:caps w:val="0"/>
              <w:noProof/>
              <w:szCs w:val="22"/>
              <w:lang w:val="en-US"/>
            </w:rPr>
          </w:pPr>
          <w:hyperlink w:anchor="_Toc128987656" w:history="1">
            <w:r w:rsidRPr="00E77D99">
              <w:rPr>
                <w:rStyle w:val="Hyperlink"/>
                <w:rFonts w:ascii="Verdana" w:hAnsi="Verdana" w:cs="Arial"/>
                <w:noProof/>
                <w:lang w:val="mn-MN"/>
              </w:rPr>
              <w:t>2</w:t>
            </w:r>
            <w:r>
              <w:rPr>
                <w:rFonts w:eastAsiaTheme="minorEastAsia"/>
                <w:caps w:val="0"/>
                <w:noProof/>
                <w:szCs w:val="22"/>
                <w:lang w:val="en-US"/>
              </w:rPr>
              <w:tab/>
            </w:r>
            <w:r w:rsidRPr="00E77D99">
              <w:rPr>
                <w:rStyle w:val="Hyperlink"/>
                <w:rFonts w:ascii="Verdana" w:hAnsi="Verdana" w:cs="Arial"/>
                <w:noProof/>
                <w:lang w:val="mn-MN"/>
              </w:rPr>
              <w:t>Удиртгал</w:t>
            </w:r>
            <w:r>
              <w:rPr>
                <w:noProof/>
                <w:webHidden/>
              </w:rPr>
              <w:tab/>
            </w:r>
            <w:r>
              <w:rPr>
                <w:noProof/>
                <w:webHidden/>
              </w:rPr>
              <w:fldChar w:fldCharType="begin"/>
            </w:r>
            <w:r>
              <w:rPr>
                <w:noProof/>
                <w:webHidden/>
              </w:rPr>
              <w:instrText xml:space="preserve"> PAGEREF _Toc128987656 \h </w:instrText>
            </w:r>
            <w:r>
              <w:rPr>
                <w:noProof/>
                <w:webHidden/>
              </w:rPr>
            </w:r>
            <w:r>
              <w:rPr>
                <w:noProof/>
                <w:webHidden/>
              </w:rPr>
              <w:fldChar w:fldCharType="separate"/>
            </w:r>
            <w:r>
              <w:rPr>
                <w:noProof/>
                <w:webHidden/>
              </w:rPr>
              <w:t>5</w:t>
            </w:r>
            <w:r>
              <w:rPr>
                <w:noProof/>
                <w:webHidden/>
              </w:rPr>
              <w:fldChar w:fldCharType="end"/>
            </w:r>
          </w:hyperlink>
        </w:p>
        <w:p w14:paraId="7F0F0660" w14:textId="46A34E1F" w:rsidR="00D02CD7" w:rsidRDefault="00D02CD7">
          <w:pPr>
            <w:pStyle w:val="TOC2"/>
            <w:rPr>
              <w:rFonts w:eastAsiaTheme="minorEastAsia"/>
              <w:noProof/>
              <w:szCs w:val="22"/>
              <w:lang w:val="en-US"/>
            </w:rPr>
          </w:pPr>
          <w:hyperlink w:anchor="_Toc128987657" w:history="1">
            <w:r w:rsidRPr="00E77D99">
              <w:rPr>
                <w:rStyle w:val="Hyperlink"/>
                <w:rFonts w:ascii="Verdana" w:hAnsi="Verdana" w:cs="Times New Roman"/>
                <w:noProof/>
                <w:lang w:val="mn-MN"/>
                <w14:scene3d>
                  <w14:camera w14:prst="orthographicFront"/>
                  <w14:lightRig w14:rig="threePt" w14:dir="t">
                    <w14:rot w14:lat="0" w14:lon="0" w14:rev="0"/>
                  </w14:lightRig>
                </w14:scene3d>
              </w:rPr>
              <w:t>2.1</w:t>
            </w:r>
            <w:r>
              <w:rPr>
                <w:rFonts w:eastAsiaTheme="minorEastAsia"/>
                <w:noProof/>
                <w:szCs w:val="22"/>
                <w:lang w:val="en-US"/>
              </w:rPr>
              <w:tab/>
            </w:r>
            <w:r w:rsidRPr="00E77D99">
              <w:rPr>
                <w:rStyle w:val="Hyperlink"/>
                <w:rFonts w:ascii="Verdana" w:hAnsi="Verdana"/>
                <w:noProof/>
                <w:lang w:val="mn-MN"/>
              </w:rPr>
              <w:t>Багийн бүтэц зохион байгуулалт</w:t>
            </w:r>
            <w:r>
              <w:rPr>
                <w:noProof/>
                <w:webHidden/>
              </w:rPr>
              <w:tab/>
            </w:r>
            <w:r>
              <w:rPr>
                <w:noProof/>
                <w:webHidden/>
              </w:rPr>
              <w:fldChar w:fldCharType="begin"/>
            </w:r>
            <w:r>
              <w:rPr>
                <w:noProof/>
                <w:webHidden/>
              </w:rPr>
              <w:instrText xml:space="preserve"> PAGEREF _Toc128987657 \h </w:instrText>
            </w:r>
            <w:r>
              <w:rPr>
                <w:noProof/>
                <w:webHidden/>
              </w:rPr>
            </w:r>
            <w:r>
              <w:rPr>
                <w:noProof/>
                <w:webHidden/>
              </w:rPr>
              <w:fldChar w:fldCharType="separate"/>
            </w:r>
            <w:r>
              <w:rPr>
                <w:noProof/>
                <w:webHidden/>
              </w:rPr>
              <w:t>5</w:t>
            </w:r>
            <w:r>
              <w:rPr>
                <w:noProof/>
                <w:webHidden/>
              </w:rPr>
              <w:fldChar w:fldCharType="end"/>
            </w:r>
          </w:hyperlink>
        </w:p>
        <w:p w14:paraId="7E748EFA" w14:textId="567E29D4" w:rsidR="00D02CD7" w:rsidRDefault="00D02CD7">
          <w:pPr>
            <w:pStyle w:val="TOC2"/>
            <w:rPr>
              <w:rFonts w:eastAsiaTheme="minorEastAsia"/>
              <w:noProof/>
              <w:szCs w:val="22"/>
              <w:lang w:val="en-US"/>
            </w:rPr>
          </w:pPr>
          <w:hyperlink w:anchor="_Toc128987658" w:history="1">
            <w:r w:rsidRPr="00E77D99">
              <w:rPr>
                <w:rStyle w:val="Hyperlink"/>
                <w:rFonts w:ascii="Verdana" w:hAnsi="Verdana" w:cs="Times New Roman"/>
                <w:noProof/>
                <w:lang w:val="mn-MN"/>
                <w14:scene3d>
                  <w14:camera w14:prst="orthographicFront"/>
                  <w14:lightRig w14:rig="threePt" w14:dir="t">
                    <w14:rot w14:lat="0" w14:lon="0" w14:rev="0"/>
                  </w14:lightRig>
                </w14:scene3d>
              </w:rPr>
              <w:t>2.2</w:t>
            </w:r>
            <w:r>
              <w:rPr>
                <w:rFonts w:eastAsiaTheme="minorEastAsia"/>
                <w:noProof/>
                <w:szCs w:val="22"/>
                <w:lang w:val="en-US"/>
              </w:rPr>
              <w:tab/>
            </w:r>
            <w:r w:rsidRPr="00E77D99">
              <w:rPr>
                <w:rStyle w:val="Hyperlink"/>
                <w:rFonts w:ascii="Verdana" w:hAnsi="Verdana"/>
                <w:noProof/>
                <w:lang w:val="mn-MN"/>
              </w:rPr>
              <w:t>Даалгаврын зорилго</w:t>
            </w:r>
            <w:r>
              <w:rPr>
                <w:noProof/>
                <w:webHidden/>
              </w:rPr>
              <w:tab/>
            </w:r>
            <w:r>
              <w:rPr>
                <w:noProof/>
                <w:webHidden/>
              </w:rPr>
              <w:fldChar w:fldCharType="begin"/>
            </w:r>
            <w:r>
              <w:rPr>
                <w:noProof/>
                <w:webHidden/>
              </w:rPr>
              <w:instrText xml:space="preserve"> PAGEREF _Toc128987658 \h </w:instrText>
            </w:r>
            <w:r>
              <w:rPr>
                <w:noProof/>
                <w:webHidden/>
              </w:rPr>
            </w:r>
            <w:r>
              <w:rPr>
                <w:noProof/>
                <w:webHidden/>
              </w:rPr>
              <w:fldChar w:fldCharType="separate"/>
            </w:r>
            <w:r>
              <w:rPr>
                <w:noProof/>
                <w:webHidden/>
              </w:rPr>
              <w:t>6</w:t>
            </w:r>
            <w:r>
              <w:rPr>
                <w:noProof/>
                <w:webHidden/>
              </w:rPr>
              <w:fldChar w:fldCharType="end"/>
            </w:r>
          </w:hyperlink>
        </w:p>
        <w:p w14:paraId="589E01A2" w14:textId="0E0091DF" w:rsidR="00D02CD7" w:rsidRDefault="00D02CD7">
          <w:pPr>
            <w:pStyle w:val="TOC1"/>
            <w:rPr>
              <w:rFonts w:eastAsiaTheme="minorEastAsia"/>
              <w:caps w:val="0"/>
              <w:noProof/>
              <w:szCs w:val="22"/>
              <w:lang w:val="en-US"/>
            </w:rPr>
          </w:pPr>
          <w:hyperlink w:anchor="_Toc128987659" w:history="1">
            <w:r w:rsidRPr="00E77D99">
              <w:rPr>
                <w:rStyle w:val="Hyperlink"/>
                <w:rFonts w:ascii="Verdana" w:hAnsi="Verdana" w:cs="Arial"/>
                <w:noProof/>
                <w:lang w:val="mn-MN"/>
              </w:rPr>
              <w:t>3</w:t>
            </w:r>
            <w:r>
              <w:rPr>
                <w:rFonts w:eastAsiaTheme="minorEastAsia"/>
                <w:caps w:val="0"/>
                <w:noProof/>
                <w:szCs w:val="22"/>
                <w:lang w:val="en-US"/>
              </w:rPr>
              <w:tab/>
            </w:r>
            <w:r w:rsidRPr="00E77D99">
              <w:rPr>
                <w:rStyle w:val="Hyperlink"/>
                <w:rFonts w:ascii="Verdana" w:hAnsi="Verdana" w:cs="Arial"/>
                <w:noProof/>
                <w:lang w:val="mn-MN"/>
              </w:rPr>
              <w:t>Кансатын тодорхойлолт</w:t>
            </w:r>
            <w:r>
              <w:rPr>
                <w:noProof/>
                <w:webHidden/>
              </w:rPr>
              <w:tab/>
            </w:r>
            <w:r>
              <w:rPr>
                <w:noProof/>
                <w:webHidden/>
              </w:rPr>
              <w:fldChar w:fldCharType="begin"/>
            </w:r>
            <w:r>
              <w:rPr>
                <w:noProof/>
                <w:webHidden/>
              </w:rPr>
              <w:instrText xml:space="preserve"> PAGEREF _Toc128987659 \h </w:instrText>
            </w:r>
            <w:r>
              <w:rPr>
                <w:noProof/>
                <w:webHidden/>
              </w:rPr>
            </w:r>
            <w:r>
              <w:rPr>
                <w:noProof/>
                <w:webHidden/>
              </w:rPr>
              <w:fldChar w:fldCharType="separate"/>
            </w:r>
            <w:r>
              <w:rPr>
                <w:noProof/>
                <w:webHidden/>
              </w:rPr>
              <w:t>7</w:t>
            </w:r>
            <w:r>
              <w:rPr>
                <w:noProof/>
                <w:webHidden/>
              </w:rPr>
              <w:fldChar w:fldCharType="end"/>
            </w:r>
          </w:hyperlink>
        </w:p>
        <w:p w14:paraId="40B18496" w14:textId="35D43121" w:rsidR="00D02CD7" w:rsidRDefault="00D02CD7">
          <w:pPr>
            <w:pStyle w:val="TOC2"/>
            <w:rPr>
              <w:rFonts w:eastAsiaTheme="minorEastAsia"/>
              <w:noProof/>
              <w:szCs w:val="22"/>
              <w:lang w:val="en-US"/>
            </w:rPr>
          </w:pPr>
          <w:hyperlink w:anchor="_Toc128987660" w:history="1">
            <w:r w:rsidRPr="00E77D99">
              <w:rPr>
                <w:rStyle w:val="Hyperlink"/>
                <w:rFonts w:ascii="Verdana" w:hAnsi="Verdana" w:cs="Times New Roman"/>
                <w:noProof/>
                <w:lang w:val="mn-MN"/>
                <w14:scene3d>
                  <w14:camera w14:prst="orthographicFront"/>
                  <w14:lightRig w14:rig="threePt" w14:dir="t">
                    <w14:rot w14:lat="0" w14:lon="0" w14:rev="0"/>
                  </w14:lightRig>
                </w14:scene3d>
              </w:rPr>
              <w:t>3.1</w:t>
            </w:r>
            <w:r>
              <w:rPr>
                <w:rFonts w:eastAsiaTheme="minorEastAsia"/>
                <w:noProof/>
                <w:szCs w:val="22"/>
                <w:lang w:val="en-US"/>
              </w:rPr>
              <w:tab/>
            </w:r>
            <w:r w:rsidRPr="00E77D99">
              <w:rPr>
                <w:rStyle w:val="Hyperlink"/>
                <w:rFonts w:ascii="Verdana" w:hAnsi="Verdana"/>
                <w:noProof/>
                <w:lang w:val="mn-MN"/>
              </w:rPr>
              <w:t>Даалгаврын тойм</w:t>
            </w:r>
            <w:r>
              <w:rPr>
                <w:noProof/>
                <w:webHidden/>
              </w:rPr>
              <w:tab/>
            </w:r>
            <w:r>
              <w:rPr>
                <w:noProof/>
                <w:webHidden/>
              </w:rPr>
              <w:fldChar w:fldCharType="begin"/>
            </w:r>
            <w:r>
              <w:rPr>
                <w:noProof/>
                <w:webHidden/>
              </w:rPr>
              <w:instrText xml:space="preserve"> PAGEREF _Toc128987660 \h </w:instrText>
            </w:r>
            <w:r>
              <w:rPr>
                <w:noProof/>
                <w:webHidden/>
              </w:rPr>
            </w:r>
            <w:r>
              <w:rPr>
                <w:noProof/>
                <w:webHidden/>
              </w:rPr>
              <w:fldChar w:fldCharType="separate"/>
            </w:r>
            <w:r>
              <w:rPr>
                <w:noProof/>
                <w:webHidden/>
              </w:rPr>
              <w:t>7</w:t>
            </w:r>
            <w:r>
              <w:rPr>
                <w:noProof/>
                <w:webHidden/>
              </w:rPr>
              <w:fldChar w:fldCharType="end"/>
            </w:r>
          </w:hyperlink>
        </w:p>
        <w:p w14:paraId="75383512" w14:textId="3BDFE0D2" w:rsidR="00D02CD7" w:rsidRDefault="00D02CD7">
          <w:pPr>
            <w:pStyle w:val="TOC2"/>
            <w:rPr>
              <w:rFonts w:eastAsiaTheme="minorEastAsia"/>
              <w:noProof/>
              <w:szCs w:val="22"/>
              <w:lang w:val="en-US"/>
            </w:rPr>
          </w:pPr>
          <w:hyperlink w:anchor="_Toc128987661" w:history="1">
            <w:r w:rsidRPr="00E77D99">
              <w:rPr>
                <w:rStyle w:val="Hyperlink"/>
                <w:rFonts w:ascii="Verdana" w:hAnsi="Verdana" w:cs="Times New Roman"/>
                <w:noProof/>
                <w:lang w:val="mn-MN"/>
                <w14:scene3d>
                  <w14:camera w14:prst="orthographicFront"/>
                  <w14:lightRig w14:rig="threePt" w14:dir="t">
                    <w14:rot w14:lat="0" w14:lon="0" w14:rev="0"/>
                  </w14:lightRig>
                </w14:scene3d>
              </w:rPr>
              <w:t>3.2</w:t>
            </w:r>
            <w:r>
              <w:rPr>
                <w:rFonts w:eastAsiaTheme="minorEastAsia"/>
                <w:noProof/>
                <w:szCs w:val="22"/>
                <w:lang w:val="en-US"/>
              </w:rPr>
              <w:tab/>
            </w:r>
            <w:r w:rsidRPr="00E77D99">
              <w:rPr>
                <w:rStyle w:val="Hyperlink"/>
                <w:rFonts w:ascii="Verdana" w:hAnsi="Verdana"/>
                <w:noProof/>
                <w:lang w:val="mn-MN"/>
              </w:rPr>
              <w:t>Механик/бүтцийн дизайн</w:t>
            </w:r>
            <w:r>
              <w:rPr>
                <w:noProof/>
                <w:webHidden/>
              </w:rPr>
              <w:tab/>
            </w:r>
            <w:r>
              <w:rPr>
                <w:noProof/>
                <w:webHidden/>
              </w:rPr>
              <w:fldChar w:fldCharType="begin"/>
            </w:r>
            <w:r>
              <w:rPr>
                <w:noProof/>
                <w:webHidden/>
              </w:rPr>
              <w:instrText xml:space="preserve"> PAGEREF _Toc128987661 \h </w:instrText>
            </w:r>
            <w:r>
              <w:rPr>
                <w:noProof/>
                <w:webHidden/>
              </w:rPr>
            </w:r>
            <w:r>
              <w:rPr>
                <w:noProof/>
                <w:webHidden/>
              </w:rPr>
              <w:fldChar w:fldCharType="separate"/>
            </w:r>
            <w:r>
              <w:rPr>
                <w:noProof/>
                <w:webHidden/>
              </w:rPr>
              <w:t>7</w:t>
            </w:r>
            <w:r>
              <w:rPr>
                <w:noProof/>
                <w:webHidden/>
              </w:rPr>
              <w:fldChar w:fldCharType="end"/>
            </w:r>
          </w:hyperlink>
        </w:p>
        <w:p w14:paraId="0858F7CB" w14:textId="3B3C503E" w:rsidR="00D02CD7" w:rsidRDefault="00D02CD7">
          <w:pPr>
            <w:pStyle w:val="TOC2"/>
            <w:rPr>
              <w:rFonts w:eastAsiaTheme="minorEastAsia"/>
              <w:noProof/>
              <w:szCs w:val="22"/>
              <w:lang w:val="en-US"/>
            </w:rPr>
          </w:pPr>
          <w:hyperlink w:anchor="_Toc128987662" w:history="1">
            <w:r w:rsidRPr="00E77D99">
              <w:rPr>
                <w:rStyle w:val="Hyperlink"/>
                <w:rFonts w:ascii="Verdana" w:hAnsi="Verdana" w:cs="Times New Roman"/>
                <w:noProof/>
                <w:lang w:val="mn-MN"/>
                <w14:scene3d>
                  <w14:camera w14:prst="orthographicFront"/>
                  <w14:lightRig w14:rig="threePt" w14:dir="t">
                    <w14:rot w14:lat="0" w14:lon="0" w14:rev="0"/>
                  </w14:lightRig>
                </w14:scene3d>
              </w:rPr>
              <w:t>3.3</w:t>
            </w:r>
            <w:r>
              <w:rPr>
                <w:rFonts w:eastAsiaTheme="minorEastAsia"/>
                <w:noProof/>
                <w:szCs w:val="22"/>
                <w:lang w:val="en-US"/>
              </w:rPr>
              <w:tab/>
            </w:r>
            <w:r w:rsidRPr="00E77D99">
              <w:rPr>
                <w:rStyle w:val="Hyperlink"/>
                <w:rFonts w:ascii="Verdana" w:hAnsi="Verdana"/>
                <w:noProof/>
                <w:lang w:val="mn-MN"/>
              </w:rPr>
              <w:t>Цахилгааны дизайн</w:t>
            </w:r>
            <w:r>
              <w:rPr>
                <w:noProof/>
                <w:webHidden/>
              </w:rPr>
              <w:tab/>
            </w:r>
            <w:r>
              <w:rPr>
                <w:noProof/>
                <w:webHidden/>
              </w:rPr>
              <w:fldChar w:fldCharType="begin"/>
            </w:r>
            <w:r>
              <w:rPr>
                <w:noProof/>
                <w:webHidden/>
              </w:rPr>
              <w:instrText xml:space="preserve"> PAGEREF _Toc128987662 \h </w:instrText>
            </w:r>
            <w:r>
              <w:rPr>
                <w:noProof/>
                <w:webHidden/>
              </w:rPr>
            </w:r>
            <w:r>
              <w:rPr>
                <w:noProof/>
                <w:webHidden/>
              </w:rPr>
              <w:fldChar w:fldCharType="separate"/>
            </w:r>
            <w:r>
              <w:rPr>
                <w:noProof/>
                <w:webHidden/>
              </w:rPr>
              <w:t>8</w:t>
            </w:r>
            <w:r>
              <w:rPr>
                <w:noProof/>
                <w:webHidden/>
              </w:rPr>
              <w:fldChar w:fldCharType="end"/>
            </w:r>
          </w:hyperlink>
        </w:p>
        <w:p w14:paraId="5826CAC9" w14:textId="441BF5E2" w:rsidR="00D02CD7" w:rsidRDefault="00D02CD7">
          <w:pPr>
            <w:pStyle w:val="TOC3"/>
            <w:rPr>
              <w:rFonts w:eastAsiaTheme="minorEastAsia"/>
              <w:noProof/>
              <w:szCs w:val="22"/>
              <w:lang w:val="en-US"/>
            </w:rPr>
          </w:pPr>
          <w:hyperlink w:anchor="_Toc128987663" w:history="1">
            <w:r w:rsidRPr="00E77D99">
              <w:rPr>
                <w:rStyle w:val="Hyperlink"/>
                <w:noProof/>
                <w:lang w:val="mn-MN"/>
              </w:rPr>
              <w:t>3.3.1</w:t>
            </w:r>
            <w:r>
              <w:rPr>
                <w:rFonts w:eastAsiaTheme="minorEastAsia"/>
                <w:noProof/>
                <w:szCs w:val="22"/>
                <w:lang w:val="en-US"/>
              </w:rPr>
              <w:tab/>
            </w:r>
            <w:r w:rsidRPr="00E77D99">
              <w:rPr>
                <w:rStyle w:val="Hyperlink"/>
                <w:noProof/>
                <w:lang w:val="mn-MN"/>
              </w:rPr>
              <w:t>Ерөнхий архитектур</w:t>
            </w:r>
            <w:r>
              <w:rPr>
                <w:noProof/>
                <w:webHidden/>
              </w:rPr>
              <w:tab/>
            </w:r>
            <w:r>
              <w:rPr>
                <w:noProof/>
                <w:webHidden/>
              </w:rPr>
              <w:fldChar w:fldCharType="begin"/>
            </w:r>
            <w:r>
              <w:rPr>
                <w:noProof/>
                <w:webHidden/>
              </w:rPr>
              <w:instrText xml:space="preserve"> PAGEREF _Toc128987663 \h </w:instrText>
            </w:r>
            <w:r>
              <w:rPr>
                <w:noProof/>
                <w:webHidden/>
              </w:rPr>
            </w:r>
            <w:r>
              <w:rPr>
                <w:noProof/>
                <w:webHidden/>
              </w:rPr>
              <w:fldChar w:fldCharType="separate"/>
            </w:r>
            <w:r>
              <w:rPr>
                <w:noProof/>
                <w:webHidden/>
              </w:rPr>
              <w:t>8</w:t>
            </w:r>
            <w:r>
              <w:rPr>
                <w:noProof/>
                <w:webHidden/>
              </w:rPr>
              <w:fldChar w:fldCharType="end"/>
            </w:r>
          </w:hyperlink>
        </w:p>
        <w:p w14:paraId="633E6905" w14:textId="501C82EE" w:rsidR="00D02CD7" w:rsidRDefault="00D02CD7">
          <w:pPr>
            <w:pStyle w:val="TOC3"/>
            <w:rPr>
              <w:rFonts w:eastAsiaTheme="minorEastAsia"/>
              <w:noProof/>
              <w:szCs w:val="22"/>
              <w:lang w:val="en-US"/>
            </w:rPr>
          </w:pPr>
          <w:hyperlink w:anchor="_Toc128987664" w:history="1">
            <w:r w:rsidRPr="00E77D99">
              <w:rPr>
                <w:rStyle w:val="Hyperlink"/>
                <w:noProof/>
                <w:lang w:val="mn-MN"/>
              </w:rPr>
              <w:t>3.3.2</w:t>
            </w:r>
            <w:r>
              <w:rPr>
                <w:rFonts w:eastAsiaTheme="minorEastAsia"/>
                <w:noProof/>
                <w:szCs w:val="22"/>
                <w:lang w:val="en-US"/>
              </w:rPr>
              <w:tab/>
            </w:r>
            <w:r w:rsidRPr="00E77D99">
              <w:rPr>
                <w:rStyle w:val="Hyperlink"/>
                <w:noProof/>
                <w:lang w:val="mn-MN"/>
              </w:rPr>
              <w:t>Үндсэн даалгаврын төхөөрөмжүүд</w:t>
            </w:r>
            <w:r>
              <w:rPr>
                <w:noProof/>
                <w:webHidden/>
              </w:rPr>
              <w:tab/>
            </w:r>
            <w:r>
              <w:rPr>
                <w:noProof/>
                <w:webHidden/>
              </w:rPr>
              <w:fldChar w:fldCharType="begin"/>
            </w:r>
            <w:r>
              <w:rPr>
                <w:noProof/>
                <w:webHidden/>
              </w:rPr>
              <w:instrText xml:space="preserve"> PAGEREF _Toc128987664 \h </w:instrText>
            </w:r>
            <w:r>
              <w:rPr>
                <w:noProof/>
                <w:webHidden/>
              </w:rPr>
            </w:r>
            <w:r>
              <w:rPr>
                <w:noProof/>
                <w:webHidden/>
              </w:rPr>
              <w:fldChar w:fldCharType="separate"/>
            </w:r>
            <w:r>
              <w:rPr>
                <w:noProof/>
                <w:webHidden/>
              </w:rPr>
              <w:t>8</w:t>
            </w:r>
            <w:r>
              <w:rPr>
                <w:noProof/>
                <w:webHidden/>
              </w:rPr>
              <w:fldChar w:fldCharType="end"/>
            </w:r>
          </w:hyperlink>
        </w:p>
        <w:p w14:paraId="6C4FC326" w14:textId="0D352E98" w:rsidR="00D02CD7" w:rsidRDefault="00D02CD7">
          <w:pPr>
            <w:pStyle w:val="TOC3"/>
            <w:rPr>
              <w:rFonts w:eastAsiaTheme="minorEastAsia"/>
              <w:noProof/>
              <w:szCs w:val="22"/>
              <w:lang w:val="en-US"/>
            </w:rPr>
          </w:pPr>
          <w:hyperlink w:anchor="_Toc128987665" w:history="1">
            <w:r w:rsidRPr="00E77D99">
              <w:rPr>
                <w:rStyle w:val="Hyperlink"/>
                <w:noProof/>
                <w:lang w:val="mn-MN"/>
              </w:rPr>
              <w:t>3.3.3</w:t>
            </w:r>
            <w:r>
              <w:rPr>
                <w:rFonts w:eastAsiaTheme="minorEastAsia"/>
                <w:noProof/>
                <w:szCs w:val="22"/>
                <w:lang w:val="en-US"/>
              </w:rPr>
              <w:tab/>
            </w:r>
            <w:r w:rsidRPr="00E77D99">
              <w:rPr>
                <w:rStyle w:val="Hyperlink"/>
                <w:noProof/>
                <w:lang w:val="mn-MN"/>
              </w:rPr>
              <w:t>Хоёрдогч даалгаврын төхөөрөмжүүд</w:t>
            </w:r>
            <w:r>
              <w:rPr>
                <w:noProof/>
                <w:webHidden/>
              </w:rPr>
              <w:tab/>
            </w:r>
            <w:r>
              <w:rPr>
                <w:noProof/>
                <w:webHidden/>
              </w:rPr>
              <w:fldChar w:fldCharType="begin"/>
            </w:r>
            <w:r>
              <w:rPr>
                <w:noProof/>
                <w:webHidden/>
              </w:rPr>
              <w:instrText xml:space="preserve"> PAGEREF _Toc128987665 \h </w:instrText>
            </w:r>
            <w:r>
              <w:rPr>
                <w:noProof/>
                <w:webHidden/>
              </w:rPr>
            </w:r>
            <w:r>
              <w:rPr>
                <w:noProof/>
                <w:webHidden/>
              </w:rPr>
              <w:fldChar w:fldCharType="separate"/>
            </w:r>
            <w:r>
              <w:rPr>
                <w:noProof/>
                <w:webHidden/>
              </w:rPr>
              <w:t>8</w:t>
            </w:r>
            <w:r>
              <w:rPr>
                <w:noProof/>
                <w:webHidden/>
              </w:rPr>
              <w:fldChar w:fldCharType="end"/>
            </w:r>
          </w:hyperlink>
        </w:p>
        <w:p w14:paraId="4AFE7CF1" w14:textId="79B80C43" w:rsidR="00D02CD7" w:rsidRDefault="00D02CD7">
          <w:pPr>
            <w:pStyle w:val="TOC3"/>
            <w:rPr>
              <w:rFonts w:eastAsiaTheme="minorEastAsia"/>
              <w:noProof/>
              <w:szCs w:val="22"/>
              <w:lang w:val="en-US"/>
            </w:rPr>
          </w:pPr>
          <w:hyperlink w:anchor="_Toc128987666" w:history="1">
            <w:r w:rsidRPr="00E77D99">
              <w:rPr>
                <w:rStyle w:val="Hyperlink"/>
                <w:noProof/>
                <w:lang w:val="mn-MN"/>
              </w:rPr>
              <w:t>3.3.4</w:t>
            </w:r>
            <w:r>
              <w:rPr>
                <w:rFonts w:eastAsiaTheme="minorEastAsia"/>
                <w:noProof/>
                <w:szCs w:val="22"/>
                <w:lang w:val="en-US"/>
              </w:rPr>
              <w:tab/>
            </w:r>
            <w:r w:rsidRPr="00E77D99">
              <w:rPr>
                <w:rStyle w:val="Hyperlink"/>
                <w:noProof/>
                <w:lang w:val="mn-MN"/>
              </w:rPr>
              <w:t>Тэжээлийн үүсгэвэр</w:t>
            </w:r>
            <w:r>
              <w:rPr>
                <w:noProof/>
                <w:webHidden/>
              </w:rPr>
              <w:tab/>
            </w:r>
            <w:r>
              <w:rPr>
                <w:noProof/>
                <w:webHidden/>
              </w:rPr>
              <w:fldChar w:fldCharType="begin"/>
            </w:r>
            <w:r>
              <w:rPr>
                <w:noProof/>
                <w:webHidden/>
              </w:rPr>
              <w:instrText xml:space="preserve"> PAGEREF _Toc128987666 \h </w:instrText>
            </w:r>
            <w:r>
              <w:rPr>
                <w:noProof/>
                <w:webHidden/>
              </w:rPr>
            </w:r>
            <w:r>
              <w:rPr>
                <w:noProof/>
                <w:webHidden/>
              </w:rPr>
              <w:fldChar w:fldCharType="separate"/>
            </w:r>
            <w:r>
              <w:rPr>
                <w:noProof/>
                <w:webHidden/>
              </w:rPr>
              <w:t>9</w:t>
            </w:r>
            <w:r>
              <w:rPr>
                <w:noProof/>
                <w:webHidden/>
              </w:rPr>
              <w:fldChar w:fldCharType="end"/>
            </w:r>
          </w:hyperlink>
        </w:p>
        <w:p w14:paraId="200C185F" w14:textId="16C0420C" w:rsidR="00D02CD7" w:rsidRDefault="00D02CD7">
          <w:pPr>
            <w:pStyle w:val="TOC3"/>
            <w:rPr>
              <w:rFonts w:eastAsiaTheme="minorEastAsia"/>
              <w:noProof/>
              <w:szCs w:val="22"/>
              <w:lang w:val="en-US"/>
            </w:rPr>
          </w:pPr>
          <w:hyperlink w:anchor="_Toc128987667" w:history="1">
            <w:r w:rsidRPr="00E77D99">
              <w:rPr>
                <w:rStyle w:val="Hyperlink"/>
                <w:noProof/>
                <w:lang w:val="mn-MN"/>
              </w:rPr>
              <w:t>3.3.5</w:t>
            </w:r>
            <w:r>
              <w:rPr>
                <w:rFonts w:eastAsiaTheme="minorEastAsia"/>
                <w:noProof/>
                <w:szCs w:val="22"/>
                <w:lang w:val="en-US"/>
              </w:rPr>
              <w:tab/>
            </w:r>
            <w:r w:rsidRPr="00E77D99">
              <w:rPr>
                <w:rStyle w:val="Hyperlink"/>
                <w:noProof/>
                <w:lang w:val="mn-MN"/>
              </w:rPr>
              <w:t>Холбооны систем</w:t>
            </w:r>
            <w:r>
              <w:rPr>
                <w:noProof/>
                <w:webHidden/>
              </w:rPr>
              <w:tab/>
            </w:r>
            <w:r>
              <w:rPr>
                <w:noProof/>
                <w:webHidden/>
              </w:rPr>
              <w:fldChar w:fldCharType="begin"/>
            </w:r>
            <w:r>
              <w:rPr>
                <w:noProof/>
                <w:webHidden/>
              </w:rPr>
              <w:instrText xml:space="preserve"> PAGEREF _Toc128987667 \h </w:instrText>
            </w:r>
            <w:r>
              <w:rPr>
                <w:noProof/>
                <w:webHidden/>
              </w:rPr>
            </w:r>
            <w:r>
              <w:rPr>
                <w:noProof/>
                <w:webHidden/>
              </w:rPr>
              <w:fldChar w:fldCharType="separate"/>
            </w:r>
            <w:r>
              <w:rPr>
                <w:noProof/>
                <w:webHidden/>
              </w:rPr>
              <w:t>9</w:t>
            </w:r>
            <w:r>
              <w:rPr>
                <w:noProof/>
                <w:webHidden/>
              </w:rPr>
              <w:fldChar w:fldCharType="end"/>
            </w:r>
          </w:hyperlink>
        </w:p>
        <w:p w14:paraId="0B0FC0CB" w14:textId="0FC70EA7" w:rsidR="00D02CD7" w:rsidRDefault="00D02CD7">
          <w:pPr>
            <w:pStyle w:val="TOC2"/>
            <w:rPr>
              <w:rFonts w:eastAsiaTheme="minorEastAsia"/>
              <w:noProof/>
              <w:szCs w:val="22"/>
              <w:lang w:val="en-US"/>
            </w:rPr>
          </w:pPr>
          <w:hyperlink w:anchor="_Toc128987668" w:history="1">
            <w:r w:rsidRPr="00E77D99">
              <w:rPr>
                <w:rStyle w:val="Hyperlink"/>
                <w:rFonts w:ascii="Verdana" w:hAnsi="Verdana" w:cs="Times New Roman"/>
                <w:noProof/>
                <w:lang w:val="mn-MN"/>
                <w14:scene3d>
                  <w14:camera w14:prst="orthographicFront"/>
                  <w14:lightRig w14:rig="threePt" w14:dir="t">
                    <w14:rot w14:lat="0" w14:lon="0" w14:rev="0"/>
                  </w14:lightRig>
                </w14:scene3d>
              </w:rPr>
              <w:t>3.4</w:t>
            </w:r>
            <w:r>
              <w:rPr>
                <w:rFonts w:eastAsiaTheme="minorEastAsia"/>
                <w:noProof/>
                <w:szCs w:val="22"/>
                <w:lang w:val="en-US"/>
              </w:rPr>
              <w:tab/>
            </w:r>
            <w:r w:rsidRPr="00E77D99">
              <w:rPr>
                <w:rStyle w:val="Hyperlink"/>
                <w:rFonts w:ascii="Verdana" w:hAnsi="Verdana"/>
                <w:noProof/>
                <w:lang w:val="mn-MN"/>
              </w:rPr>
              <w:t>Программ хангамж</w:t>
            </w:r>
            <w:r>
              <w:rPr>
                <w:noProof/>
                <w:webHidden/>
              </w:rPr>
              <w:tab/>
            </w:r>
            <w:r>
              <w:rPr>
                <w:noProof/>
                <w:webHidden/>
              </w:rPr>
              <w:fldChar w:fldCharType="begin"/>
            </w:r>
            <w:r>
              <w:rPr>
                <w:noProof/>
                <w:webHidden/>
              </w:rPr>
              <w:instrText xml:space="preserve"> PAGEREF _Toc128987668 \h </w:instrText>
            </w:r>
            <w:r>
              <w:rPr>
                <w:noProof/>
                <w:webHidden/>
              </w:rPr>
            </w:r>
            <w:r>
              <w:rPr>
                <w:noProof/>
                <w:webHidden/>
              </w:rPr>
              <w:fldChar w:fldCharType="separate"/>
            </w:r>
            <w:r>
              <w:rPr>
                <w:noProof/>
                <w:webHidden/>
              </w:rPr>
              <w:t>9</w:t>
            </w:r>
            <w:r>
              <w:rPr>
                <w:noProof/>
                <w:webHidden/>
              </w:rPr>
              <w:fldChar w:fldCharType="end"/>
            </w:r>
          </w:hyperlink>
        </w:p>
        <w:p w14:paraId="7663DBC6" w14:textId="14B073A2" w:rsidR="00D02CD7" w:rsidRDefault="00D02CD7">
          <w:pPr>
            <w:pStyle w:val="TOC2"/>
            <w:rPr>
              <w:rFonts w:eastAsiaTheme="minorEastAsia"/>
              <w:noProof/>
              <w:szCs w:val="22"/>
              <w:lang w:val="en-US"/>
            </w:rPr>
          </w:pPr>
          <w:hyperlink w:anchor="_Toc128987669" w:history="1">
            <w:r w:rsidRPr="00E77D99">
              <w:rPr>
                <w:rStyle w:val="Hyperlink"/>
                <w:rFonts w:ascii="Verdana" w:hAnsi="Verdana" w:cs="Times New Roman"/>
                <w:noProof/>
                <w:lang w:val="mn-MN"/>
                <w14:scene3d>
                  <w14:camera w14:prst="orthographicFront"/>
                  <w14:lightRig w14:rig="threePt" w14:dir="t">
                    <w14:rot w14:lat="0" w14:lon="0" w14:rev="0"/>
                  </w14:lightRig>
                </w14:scene3d>
              </w:rPr>
              <w:t>3.5</w:t>
            </w:r>
            <w:r>
              <w:rPr>
                <w:rFonts w:eastAsiaTheme="minorEastAsia"/>
                <w:noProof/>
                <w:szCs w:val="22"/>
                <w:lang w:val="en-US"/>
              </w:rPr>
              <w:tab/>
            </w:r>
            <w:r w:rsidRPr="00E77D99">
              <w:rPr>
                <w:rStyle w:val="Hyperlink"/>
                <w:rFonts w:ascii="Verdana" w:hAnsi="Verdana"/>
                <w:noProof/>
                <w:lang w:val="mn-MN"/>
              </w:rPr>
              <w:t>Газардуулах систем (шүхэр)</w:t>
            </w:r>
            <w:r>
              <w:rPr>
                <w:noProof/>
                <w:webHidden/>
              </w:rPr>
              <w:tab/>
            </w:r>
            <w:r>
              <w:rPr>
                <w:noProof/>
                <w:webHidden/>
              </w:rPr>
              <w:fldChar w:fldCharType="begin"/>
            </w:r>
            <w:r>
              <w:rPr>
                <w:noProof/>
                <w:webHidden/>
              </w:rPr>
              <w:instrText xml:space="preserve"> PAGEREF _Toc128987669 \h </w:instrText>
            </w:r>
            <w:r>
              <w:rPr>
                <w:noProof/>
                <w:webHidden/>
              </w:rPr>
            </w:r>
            <w:r>
              <w:rPr>
                <w:noProof/>
                <w:webHidden/>
              </w:rPr>
              <w:fldChar w:fldCharType="separate"/>
            </w:r>
            <w:r>
              <w:rPr>
                <w:noProof/>
                <w:webHidden/>
              </w:rPr>
              <w:t>10</w:t>
            </w:r>
            <w:r>
              <w:rPr>
                <w:noProof/>
                <w:webHidden/>
              </w:rPr>
              <w:fldChar w:fldCharType="end"/>
            </w:r>
          </w:hyperlink>
        </w:p>
        <w:p w14:paraId="6FF32553" w14:textId="33E70A4F" w:rsidR="00D02CD7" w:rsidRDefault="00D02CD7">
          <w:pPr>
            <w:pStyle w:val="TOC2"/>
            <w:rPr>
              <w:rFonts w:eastAsiaTheme="minorEastAsia"/>
              <w:noProof/>
              <w:szCs w:val="22"/>
              <w:lang w:val="en-US"/>
            </w:rPr>
          </w:pPr>
          <w:hyperlink w:anchor="_Toc128987670" w:history="1">
            <w:r w:rsidRPr="00E77D99">
              <w:rPr>
                <w:rStyle w:val="Hyperlink"/>
                <w:rFonts w:ascii="Verdana" w:hAnsi="Verdana" w:cs="Times New Roman"/>
                <w:noProof/>
                <w:lang w:val="mn-MN"/>
                <w14:scene3d>
                  <w14:camera w14:prst="orthographicFront"/>
                  <w14:lightRig w14:rig="threePt" w14:dir="t">
                    <w14:rot w14:lat="0" w14:lon="0" w14:rev="0"/>
                  </w14:lightRig>
                </w14:scene3d>
              </w:rPr>
              <w:t>3.6</w:t>
            </w:r>
            <w:r>
              <w:rPr>
                <w:rFonts w:eastAsiaTheme="minorEastAsia"/>
                <w:noProof/>
                <w:szCs w:val="22"/>
                <w:lang w:val="en-US"/>
              </w:rPr>
              <w:tab/>
            </w:r>
            <w:r w:rsidRPr="00E77D99">
              <w:rPr>
                <w:rStyle w:val="Hyperlink"/>
                <w:rFonts w:ascii="Verdana" w:hAnsi="Verdana"/>
                <w:noProof/>
                <w:lang w:val="mn-MN"/>
              </w:rPr>
              <w:t>Газрын дэмжих төхөөрөмж</w:t>
            </w:r>
            <w:r>
              <w:rPr>
                <w:noProof/>
                <w:webHidden/>
              </w:rPr>
              <w:tab/>
            </w:r>
            <w:r>
              <w:rPr>
                <w:noProof/>
                <w:webHidden/>
              </w:rPr>
              <w:fldChar w:fldCharType="begin"/>
            </w:r>
            <w:r>
              <w:rPr>
                <w:noProof/>
                <w:webHidden/>
              </w:rPr>
              <w:instrText xml:space="preserve"> PAGEREF _Toc128987670 \h </w:instrText>
            </w:r>
            <w:r>
              <w:rPr>
                <w:noProof/>
                <w:webHidden/>
              </w:rPr>
            </w:r>
            <w:r>
              <w:rPr>
                <w:noProof/>
                <w:webHidden/>
              </w:rPr>
              <w:fldChar w:fldCharType="separate"/>
            </w:r>
            <w:r>
              <w:rPr>
                <w:noProof/>
                <w:webHidden/>
              </w:rPr>
              <w:t>10</w:t>
            </w:r>
            <w:r>
              <w:rPr>
                <w:noProof/>
                <w:webHidden/>
              </w:rPr>
              <w:fldChar w:fldCharType="end"/>
            </w:r>
          </w:hyperlink>
        </w:p>
        <w:p w14:paraId="5DEBDEA8" w14:textId="1D0B3083" w:rsidR="00D02CD7" w:rsidRDefault="00D02CD7">
          <w:pPr>
            <w:pStyle w:val="TOC1"/>
            <w:rPr>
              <w:rFonts w:eastAsiaTheme="minorEastAsia"/>
              <w:caps w:val="0"/>
              <w:noProof/>
              <w:szCs w:val="22"/>
              <w:lang w:val="en-US"/>
            </w:rPr>
          </w:pPr>
          <w:hyperlink w:anchor="_Toc128987671" w:history="1">
            <w:r w:rsidRPr="00E77D99">
              <w:rPr>
                <w:rStyle w:val="Hyperlink"/>
                <w:rFonts w:ascii="Verdana" w:hAnsi="Verdana" w:cs="Arial"/>
                <w:noProof/>
                <w:lang w:val="mn-MN"/>
              </w:rPr>
              <w:t>4</w:t>
            </w:r>
            <w:r>
              <w:rPr>
                <w:rFonts w:eastAsiaTheme="minorEastAsia"/>
                <w:caps w:val="0"/>
                <w:noProof/>
                <w:szCs w:val="22"/>
                <w:lang w:val="en-US"/>
              </w:rPr>
              <w:tab/>
            </w:r>
            <w:r w:rsidRPr="00E77D99">
              <w:rPr>
                <w:rStyle w:val="Hyperlink"/>
                <w:rFonts w:ascii="Verdana" w:hAnsi="Verdana" w:cs="Arial"/>
                <w:noProof/>
                <w:lang w:val="mn-MN"/>
              </w:rPr>
              <w:t>Туршилтууд</w:t>
            </w:r>
            <w:r>
              <w:rPr>
                <w:noProof/>
                <w:webHidden/>
              </w:rPr>
              <w:tab/>
            </w:r>
            <w:r>
              <w:rPr>
                <w:noProof/>
                <w:webHidden/>
              </w:rPr>
              <w:fldChar w:fldCharType="begin"/>
            </w:r>
            <w:r>
              <w:rPr>
                <w:noProof/>
                <w:webHidden/>
              </w:rPr>
              <w:instrText xml:space="preserve"> PAGEREF _Toc128987671 \h </w:instrText>
            </w:r>
            <w:r>
              <w:rPr>
                <w:noProof/>
                <w:webHidden/>
              </w:rPr>
            </w:r>
            <w:r>
              <w:rPr>
                <w:noProof/>
                <w:webHidden/>
              </w:rPr>
              <w:fldChar w:fldCharType="separate"/>
            </w:r>
            <w:r>
              <w:rPr>
                <w:noProof/>
                <w:webHidden/>
              </w:rPr>
              <w:t>11</w:t>
            </w:r>
            <w:r>
              <w:rPr>
                <w:noProof/>
                <w:webHidden/>
              </w:rPr>
              <w:fldChar w:fldCharType="end"/>
            </w:r>
          </w:hyperlink>
        </w:p>
        <w:p w14:paraId="3CC9B676" w14:textId="282197AB" w:rsidR="00D02CD7" w:rsidRDefault="00D02CD7">
          <w:pPr>
            <w:pStyle w:val="TOC2"/>
            <w:rPr>
              <w:rFonts w:eastAsiaTheme="minorEastAsia"/>
              <w:noProof/>
              <w:szCs w:val="22"/>
              <w:lang w:val="en-US"/>
            </w:rPr>
          </w:pPr>
          <w:hyperlink w:anchor="_Toc128987672" w:history="1">
            <w:r w:rsidRPr="00E77D99">
              <w:rPr>
                <w:rStyle w:val="Hyperlink"/>
                <w:rFonts w:ascii="Verdana" w:hAnsi="Verdana" w:cs="Times New Roman"/>
                <w:noProof/>
                <w:lang w:val="mn-MN"/>
                <w14:scene3d>
                  <w14:camera w14:prst="orthographicFront"/>
                  <w14:lightRig w14:rig="threePt" w14:dir="t">
                    <w14:rot w14:lat="0" w14:lon="0" w14:rev="0"/>
                  </w14:lightRig>
                </w14:scene3d>
              </w:rPr>
              <w:t>4.1</w:t>
            </w:r>
            <w:r>
              <w:rPr>
                <w:rFonts w:eastAsiaTheme="minorEastAsia"/>
                <w:noProof/>
                <w:szCs w:val="22"/>
                <w:lang w:val="en-US"/>
              </w:rPr>
              <w:tab/>
            </w:r>
            <w:r w:rsidRPr="00E77D99">
              <w:rPr>
                <w:rStyle w:val="Hyperlink"/>
                <w:rFonts w:ascii="Verdana" w:hAnsi="Verdana"/>
                <w:noProof/>
                <w:lang w:val="mn-MN"/>
              </w:rPr>
              <w:t>Үндсэн даалгаврын тестүүд</w:t>
            </w:r>
            <w:r>
              <w:rPr>
                <w:noProof/>
                <w:webHidden/>
              </w:rPr>
              <w:tab/>
            </w:r>
            <w:r>
              <w:rPr>
                <w:noProof/>
                <w:webHidden/>
              </w:rPr>
              <w:fldChar w:fldCharType="begin"/>
            </w:r>
            <w:r>
              <w:rPr>
                <w:noProof/>
                <w:webHidden/>
              </w:rPr>
              <w:instrText xml:space="preserve"> PAGEREF _Toc128987672 \h </w:instrText>
            </w:r>
            <w:r>
              <w:rPr>
                <w:noProof/>
                <w:webHidden/>
              </w:rPr>
            </w:r>
            <w:r>
              <w:rPr>
                <w:noProof/>
                <w:webHidden/>
              </w:rPr>
              <w:fldChar w:fldCharType="separate"/>
            </w:r>
            <w:r>
              <w:rPr>
                <w:noProof/>
                <w:webHidden/>
              </w:rPr>
              <w:t>11</w:t>
            </w:r>
            <w:r>
              <w:rPr>
                <w:noProof/>
                <w:webHidden/>
              </w:rPr>
              <w:fldChar w:fldCharType="end"/>
            </w:r>
          </w:hyperlink>
        </w:p>
        <w:p w14:paraId="2169A822" w14:textId="63820427" w:rsidR="00D02CD7" w:rsidRDefault="00D02CD7">
          <w:pPr>
            <w:pStyle w:val="TOC2"/>
            <w:rPr>
              <w:rFonts w:eastAsiaTheme="minorEastAsia"/>
              <w:noProof/>
              <w:szCs w:val="22"/>
              <w:lang w:val="en-US"/>
            </w:rPr>
          </w:pPr>
          <w:hyperlink w:anchor="_Toc128987673" w:history="1">
            <w:r w:rsidRPr="00E77D99">
              <w:rPr>
                <w:rStyle w:val="Hyperlink"/>
                <w:rFonts w:ascii="Verdana" w:hAnsi="Verdana" w:cs="Times New Roman"/>
                <w:noProof/>
                <w:lang w:val="mn-MN"/>
                <w14:scene3d>
                  <w14:camera w14:prst="orthographicFront"/>
                  <w14:lightRig w14:rig="threePt" w14:dir="t">
                    <w14:rot w14:lat="0" w14:lon="0" w14:rev="0"/>
                  </w14:lightRig>
                </w14:scene3d>
              </w:rPr>
              <w:t>4.2</w:t>
            </w:r>
            <w:r>
              <w:rPr>
                <w:rFonts w:eastAsiaTheme="minorEastAsia"/>
                <w:noProof/>
                <w:szCs w:val="22"/>
                <w:lang w:val="en-US"/>
              </w:rPr>
              <w:tab/>
            </w:r>
            <w:r w:rsidRPr="00E77D99">
              <w:rPr>
                <w:rStyle w:val="Hyperlink"/>
                <w:rFonts w:ascii="Verdana" w:hAnsi="Verdana"/>
                <w:noProof/>
                <w:lang w:val="mn-MN"/>
              </w:rPr>
              <w:t>Хоёрдогч даалгаврын тестүүд</w:t>
            </w:r>
            <w:r>
              <w:rPr>
                <w:noProof/>
                <w:webHidden/>
              </w:rPr>
              <w:tab/>
            </w:r>
            <w:r>
              <w:rPr>
                <w:noProof/>
                <w:webHidden/>
              </w:rPr>
              <w:fldChar w:fldCharType="begin"/>
            </w:r>
            <w:r>
              <w:rPr>
                <w:noProof/>
                <w:webHidden/>
              </w:rPr>
              <w:instrText xml:space="preserve"> PAGEREF _Toc128987673 \h </w:instrText>
            </w:r>
            <w:r>
              <w:rPr>
                <w:noProof/>
                <w:webHidden/>
              </w:rPr>
            </w:r>
            <w:r>
              <w:rPr>
                <w:noProof/>
                <w:webHidden/>
              </w:rPr>
              <w:fldChar w:fldCharType="separate"/>
            </w:r>
            <w:r>
              <w:rPr>
                <w:noProof/>
                <w:webHidden/>
              </w:rPr>
              <w:t>11</w:t>
            </w:r>
            <w:r>
              <w:rPr>
                <w:noProof/>
                <w:webHidden/>
              </w:rPr>
              <w:fldChar w:fldCharType="end"/>
            </w:r>
          </w:hyperlink>
        </w:p>
        <w:p w14:paraId="6D63DCF7" w14:textId="2E3ECE1C" w:rsidR="00D02CD7" w:rsidRDefault="00D02CD7">
          <w:pPr>
            <w:pStyle w:val="TOC2"/>
            <w:rPr>
              <w:rFonts w:eastAsiaTheme="minorEastAsia"/>
              <w:noProof/>
              <w:szCs w:val="22"/>
              <w:lang w:val="en-US"/>
            </w:rPr>
          </w:pPr>
          <w:hyperlink w:anchor="_Toc128987674" w:history="1">
            <w:r w:rsidRPr="00E77D99">
              <w:rPr>
                <w:rStyle w:val="Hyperlink"/>
                <w:rFonts w:ascii="Verdana" w:hAnsi="Verdana" w:cs="Times New Roman"/>
                <w:noProof/>
                <w:lang w:val="mn-MN"/>
                <w14:scene3d>
                  <w14:camera w14:prst="orthographicFront"/>
                  <w14:lightRig w14:rig="threePt" w14:dir="t">
                    <w14:rot w14:lat="0" w14:lon="0" w14:rev="0"/>
                  </w14:lightRig>
                </w14:scene3d>
              </w:rPr>
              <w:t>4.3</w:t>
            </w:r>
            <w:r>
              <w:rPr>
                <w:rFonts w:eastAsiaTheme="minorEastAsia"/>
                <w:noProof/>
                <w:szCs w:val="22"/>
                <w:lang w:val="en-US"/>
              </w:rPr>
              <w:tab/>
            </w:r>
            <w:r w:rsidRPr="00E77D99">
              <w:rPr>
                <w:rStyle w:val="Hyperlink"/>
                <w:rFonts w:ascii="Verdana" w:hAnsi="Verdana"/>
                <w:noProof/>
                <w:lang w:val="mn-MN"/>
              </w:rPr>
              <w:t>Газардуулах системийн туршилт</w:t>
            </w:r>
            <w:r>
              <w:rPr>
                <w:noProof/>
                <w:webHidden/>
              </w:rPr>
              <w:tab/>
            </w:r>
            <w:r>
              <w:rPr>
                <w:noProof/>
                <w:webHidden/>
              </w:rPr>
              <w:fldChar w:fldCharType="begin"/>
            </w:r>
            <w:r>
              <w:rPr>
                <w:noProof/>
                <w:webHidden/>
              </w:rPr>
              <w:instrText xml:space="preserve"> PAGEREF _Toc128987674 \h </w:instrText>
            </w:r>
            <w:r>
              <w:rPr>
                <w:noProof/>
                <w:webHidden/>
              </w:rPr>
            </w:r>
            <w:r>
              <w:rPr>
                <w:noProof/>
                <w:webHidden/>
              </w:rPr>
              <w:fldChar w:fldCharType="separate"/>
            </w:r>
            <w:r>
              <w:rPr>
                <w:noProof/>
                <w:webHidden/>
              </w:rPr>
              <w:t>11</w:t>
            </w:r>
            <w:r>
              <w:rPr>
                <w:noProof/>
                <w:webHidden/>
              </w:rPr>
              <w:fldChar w:fldCharType="end"/>
            </w:r>
          </w:hyperlink>
        </w:p>
        <w:p w14:paraId="2B20EDE9" w14:textId="30FF3975" w:rsidR="00D02CD7" w:rsidRDefault="00D02CD7">
          <w:pPr>
            <w:pStyle w:val="TOC2"/>
            <w:rPr>
              <w:rFonts w:eastAsiaTheme="minorEastAsia"/>
              <w:noProof/>
              <w:szCs w:val="22"/>
              <w:lang w:val="en-US"/>
            </w:rPr>
          </w:pPr>
          <w:hyperlink w:anchor="_Toc128987675" w:history="1">
            <w:r w:rsidRPr="00E77D99">
              <w:rPr>
                <w:rStyle w:val="Hyperlink"/>
                <w:rFonts w:ascii="Verdana" w:hAnsi="Verdana" w:cs="Times New Roman"/>
                <w:noProof/>
                <w:lang w:val="mn-MN"/>
                <w14:scene3d>
                  <w14:camera w14:prst="orthographicFront"/>
                  <w14:lightRig w14:rig="threePt" w14:dir="t">
                    <w14:rot w14:lat="0" w14:lon="0" w14:rev="0"/>
                  </w14:lightRig>
                </w14:scene3d>
              </w:rPr>
              <w:t>4.4</w:t>
            </w:r>
            <w:r>
              <w:rPr>
                <w:rFonts w:eastAsiaTheme="minorEastAsia"/>
                <w:noProof/>
                <w:szCs w:val="22"/>
                <w:lang w:val="en-US"/>
              </w:rPr>
              <w:tab/>
            </w:r>
            <w:r w:rsidRPr="00E77D99">
              <w:rPr>
                <w:rStyle w:val="Hyperlink"/>
                <w:rFonts w:ascii="Verdana" w:hAnsi="Verdana"/>
                <w:noProof/>
                <w:lang w:val="mn-MN"/>
              </w:rPr>
              <w:t>Холбооны системийн алсын зайн туршилт</w:t>
            </w:r>
            <w:r>
              <w:rPr>
                <w:noProof/>
                <w:webHidden/>
              </w:rPr>
              <w:tab/>
            </w:r>
            <w:r>
              <w:rPr>
                <w:noProof/>
                <w:webHidden/>
              </w:rPr>
              <w:fldChar w:fldCharType="begin"/>
            </w:r>
            <w:r>
              <w:rPr>
                <w:noProof/>
                <w:webHidden/>
              </w:rPr>
              <w:instrText xml:space="preserve"> PAGEREF _Toc128987675 \h </w:instrText>
            </w:r>
            <w:r>
              <w:rPr>
                <w:noProof/>
                <w:webHidden/>
              </w:rPr>
            </w:r>
            <w:r>
              <w:rPr>
                <w:noProof/>
                <w:webHidden/>
              </w:rPr>
              <w:fldChar w:fldCharType="separate"/>
            </w:r>
            <w:r>
              <w:rPr>
                <w:noProof/>
                <w:webHidden/>
              </w:rPr>
              <w:t>11</w:t>
            </w:r>
            <w:r>
              <w:rPr>
                <w:noProof/>
                <w:webHidden/>
              </w:rPr>
              <w:fldChar w:fldCharType="end"/>
            </w:r>
          </w:hyperlink>
        </w:p>
        <w:p w14:paraId="2953D8FD" w14:textId="040B5215" w:rsidR="00D02CD7" w:rsidRDefault="00D02CD7">
          <w:pPr>
            <w:pStyle w:val="TOC2"/>
            <w:rPr>
              <w:rFonts w:eastAsiaTheme="minorEastAsia"/>
              <w:noProof/>
              <w:szCs w:val="22"/>
              <w:lang w:val="en-US"/>
            </w:rPr>
          </w:pPr>
          <w:hyperlink w:anchor="_Toc128987676" w:history="1">
            <w:r w:rsidRPr="00E77D99">
              <w:rPr>
                <w:rStyle w:val="Hyperlink"/>
                <w:rFonts w:ascii="Verdana" w:hAnsi="Verdana" w:cs="Times New Roman"/>
                <w:noProof/>
                <w:lang w:val="mn-MN"/>
                <w14:scene3d>
                  <w14:camera w14:prst="orthographicFront"/>
                  <w14:lightRig w14:rig="threePt" w14:dir="t">
                    <w14:rot w14:lat="0" w14:lon="0" w14:rev="0"/>
                  </w14:lightRig>
                </w14:scene3d>
              </w:rPr>
              <w:t>4.5</w:t>
            </w:r>
            <w:r>
              <w:rPr>
                <w:rFonts w:eastAsiaTheme="minorEastAsia"/>
                <w:noProof/>
                <w:szCs w:val="22"/>
                <w:lang w:val="en-US"/>
              </w:rPr>
              <w:tab/>
            </w:r>
            <w:r w:rsidRPr="00E77D99">
              <w:rPr>
                <w:rStyle w:val="Hyperlink"/>
                <w:rFonts w:ascii="Verdana" w:hAnsi="Verdana"/>
                <w:noProof/>
                <w:lang w:val="mn-MN"/>
              </w:rPr>
              <w:t>Эрчим хүчний зарцуулалтын туршилт</w:t>
            </w:r>
            <w:r>
              <w:rPr>
                <w:noProof/>
                <w:webHidden/>
              </w:rPr>
              <w:tab/>
            </w:r>
            <w:r>
              <w:rPr>
                <w:noProof/>
                <w:webHidden/>
              </w:rPr>
              <w:fldChar w:fldCharType="begin"/>
            </w:r>
            <w:r>
              <w:rPr>
                <w:noProof/>
                <w:webHidden/>
              </w:rPr>
              <w:instrText xml:space="preserve"> PAGEREF _Toc128987676 \h </w:instrText>
            </w:r>
            <w:r>
              <w:rPr>
                <w:noProof/>
                <w:webHidden/>
              </w:rPr>
            </w:r>
            <w:r>
              <w:rPr>
                <w:noProof/>
                <w:webHidden/>
              </w:rPr>
              <w:fldChar w:fldCharType="separate"/>
            </w:r>
            <w:r>
              <w:rPr>
                <w:noProof/>
                <w:webHidden/>
              </w:rPr>
              <w:t>12</w:t>
            </w:r>
            <w:r>
              <w:rPr>
                <w:noProof/>
                <w:webHidden/>
              </w:rPr>
              <w:fldChar w:fldCharType="end"/>
            </w:r>
          </w:hyperlink>
        </w:p>
        <w:p w14:paraId="10B8377B" w14:textId="668FECA6" w:rsidR="00D02CD7" w:rsidRDefault="00D02CD7">
          <w:pPr>
            <w:pStyle w:val="TOC1"/>
            <w:rPr>
              <w:rFonts w:eastAsiaTheme="minorEastAsia"/>
              <w:caps w:val="0"/>
              <w:noProof/>
              <w:szCs w:val="22"/>
              <w:lang w:val="en-US"/>
            </w:rPr>
          </w:pPr>
          <w:hyperlink w:anchor="_Toc128987677" w:history="1">
            <w:r w:rsidRPr="00E77D99">
              <w:rPr>
                <w:rStyle w:val="Hyperlink"/>
                <w:rFonts w:ascii="Verdana" w:hAnsi="Verdana" w:cs="Arial"/>
                <w:noProof/>
                <w:lang w:val="mn-MN"/>
              </w:rPr>
              <w:t>5</w:t>
            </w:r>
            <w:r>
              <w:rPr>
                <w:rFonts w:eastAsiaTheme="minorEastAsia"/>
                <w:caps w:val="0"/>
                <w:noProof/>
                <w:szCs w:val="22"/>
                <w:lang w:val="en-US"/>
              </w:rPr>
              <w:tab/>
            </w:r>
            <w:r w:rsidRPr="00E77D99">
              <w:rPr>
                <w:rStyle w:val="Hyperlink"/>
                <w:rFonts w:ascii="Verdana" w:hAnsi="Verdana" w:cs="Arial"/>
                <w:noProof/>
                <w:lang w:val="mn-MN"/>
              </w:rPr>
              <w:t>Төслийн төлөвлөгөө</w:t>
            </w:r>
            <w:r>
              <w:rPr>
                <w:noProof/>
                <w:webHidden/>
              </w:rPr>
              <w:tab/>
            </w:r>
            <w:r>
              <w:rPr>
                <w:noProof/>
                <w:webHidden/>
              </w:rPr>
              <w:fldChar w:fldCharType="begin"/>
            </w:r>
            <w:r>
              <w:rPr>
                <w:noProof/>
                <w:webHidden/>
              </w:rPr>
              <w:instrText xml:space="preserve"> PAGEREF _Toc128987677 \h </w:instrText>
            </w:r>
            <w:r>
              <w:rPr>
                <w:noProof/>
                <w:webHidden/>
              </w:rPr>
            </w:r>
            <w:r>
              <w:rPr>
                <w:noProof/>
                <w:webHidden/>
              </w:rPr>
              <w:fldChar w:fldCharType="separate"/>
            </w:r>
            <w:r>
              <w:rPr>
                <w:noProof/>
                <w:webHidden/>
              </w:rPr>
              <w:t>13</w:t>
            </w:r>
            <w:r>
              <w:rPr>
                <w:noProof/>
                <w:webHidden/>
              </w:rPr>
              <w:fldChar w:fldCharType="end"/>
            </w:r>
          </w:hyperlink>
        </w:p>
        <w:p w14:paraId="06352DCC" w14:textId="5A75FAFF" w:rsidR="00D02CD7" w:rsidRDefault="00D02CD7">
          <w:pPr>
            <w:pStyle w:val="TOC2"/>
            <w:rPr>
              <w:rFonts w:eastAsiaTheme="minorEastAsia"/>
              <w:noProof/>
              <w:szCs w:val="22"/>
              <w:lang w:val="en-US"/>
            </w:rPr>
          </w:pPr>
          <w:hyperlink w:anchor="_Toc128987678" w:history="1">
            <w:r w:rsidRPr="00E77D99">
              <w:rPr>
                <w:rStyle w:val="Hyperlink"/>
                <w:rFonts w:ascii="Verdana" w:hAnsi="Verdana" w:cs="Times New Roman"/>
                <w:noProof/>
                <w:lang w:val="mn-MN"/>
                <w14:scene3d>
                  <w14:camera w14:prst="orthographicFront"/>
                  <w14:lightRig w14:rig="threePt" w14:dir="t">
                    <w14:rot w14:lat="0" w14:lon="0" w14:rev="0"/>
                  </w14:lightRig>
                </w14:scene3d>
              </w:rPr>
              <w:t>5.1</w:t>
            </w:r>
            <w:r>
              <w:rPr>
                <w:rFonts w:eastAsiaTheme="minorEastAsia"/>
                <w:noProof/>
                <w:szCs w:val="22"/>
                <w:lang w:val="en-US"/>
              </w:rPr>
              <w:tab/>
            </w:r>
            <w:r w:rsidRPr="00E77D99">
              <w:rPr>
                <w:rStyle w:val="Hyperlink"/>
                <w:rFonts w:ascii="Verdana" w:hAnsi="Verdana"/>
                <w:noProof/>
                <w:lang w:val="mn-MN"/>
              </w:rPr>
              <w:t>Хугацаачилсан төлөвлөгөө</w:t>
            </w:r>
            <w:r>
              <w:rPr>
                <w:noProof/>
                <w:webHidden/>
              </w:rPr>
              <w:tab/>
            </w:r>
            <w:r>
              <w:rPr>
                <w:noProof/>
                <w:webHidden/>
              </w:rPr>
              <w:fldChar w:fldCharType="begin"/>
            </w:r>
            <w:r>
              <w:rPr>
                <w:noProof/>
                <w:webHidden/>
              </w:rPr>
              <w:instrText xml:space="preserve"> PAGEREF _Toc128987678 \h </w:instrText>
            </w:r>
            <w:r>
              <w:rPr>
                <w:noProof/>
                <w:webHidden/>
              </w:rPr>
            </w:r>
            <w:r>
              <w:rPr>
                <w:noProof/>
                <w:webHidden/>
              </w:rPr>
              <w:fldChar w:fldCharType="separate"/>
            </w:r>
            <w:r>
              <w:rPr>
                <w:noProof/>
                <w:webHidden/>
              </w:rPr>
              <w:t>13</w:t>
            </w:r>
            <w:r>
              <w:rPr>
                <w:noProof/>
                <w:webHidden/>
              </w:rPr>
              <w:fldChar w:fldCharType="end"/>
            </w:r>
          </w:hyperlink>
        </w:p>
        <w:p w14:paraId="412AA2DB" w14:textId="7CA38361" w:rsidR="00D02CD7" w:rsidRDefault="00D02CD7">
          <w:pPr>
            <w:pStyle w:val="TOC2"/>
            <w:rPr>
              <w:rFonts w:eastAsiaTheme="minorEastAsia"/>
              <w:noProof/>
              <w:szCs w:val="22"/>
              <w:lang w:val="en-US"/>
            </w:rPr>
          </w:pPr>
          <w:hyperlink w:anchor="_Toc128987679" w:history="1">
            <w:r w:rsidRPr="00E77D99">
              <w:rPr>
                <w:rStyle w:val="Hyperlink"/>
                <w:rFonts w:ascii="Verdana" w:hAnsi="Verdana" w:cs="Times New Roman"/>
                <w:noProof/>
                <w:lang w:val="mn-MN"/>
                <w14:scene3d>
                  <w14:camera w14:prst="orthographicFront"/>
                  <w14:lightRig w14:rig="threePt" w14:dir="t">
                    <w14:rot w14:lat="0" w14:lon="0" w14:rev="0"/>
                  </w14:lightRig>
                </w14:scene3d>
              </w:rPr>
              <w:t>5.2</w:t>
            </w:r>
            <w:r>
              <w:rPr>
                <w:rFonts w:eastAsiaTheme="minorEastAsia"/>
                <w:noProof/>
                <w:szCs w:val="22"/>
                <w:lang w:val="en-US"/>
              </w:rPr>
              <w:tab/>
            </w:r>
            <w:r w:rsidRPr="00E77D99">
              <w:rPr>
                <w:rStyle w:val="Hyperlink"/>
                <w:rFonts w:ascii="Verdana" w:hAnsi="Verdana"/>
                <w:noProof/>
                <w:lang w:val="mn-MN"/>
              </w:rPr>
              <w:t>Ажлын жагсаалт</w:t>
            </w:r>
            <w:r>
              <w:rPr>
                <w:noProof/>
                <w:webHidden/>
              </w:rPr>
              <w:tab/>
            </w:r>
            <w:r>
              <w:rPr>
                <w:noProof/>
                <w:webHidden/>
              </w:rPr>
              <w:fldChar w:fldCharType="begin"/>
            </w:r>
            <w:r>
              <w:rPr>
                <w:noProof/>
                <w:webHidden/>
              </w:rPr>
              <w:instrText xml:space="preserve"> PAGEREF _Toc128987679 \h </w:instrText>
            </w:r>
            <w:r>
              <w:rPr>
                <w:noProof/>
                <w:webHidden/>
              </w:rPr>
            </w:r>
            <w:r>
              <w:rPr>
                <w:noProof/>
                <w:webHidden/>
              </w:rPr>
              <w:fldChar w:fldCharType="separate"/>
            </w:r>
            <w:r>
              <w:rPr>
                <w:noProof/>
                <w:webHidden/>
              </w:rPr>
              <w:t>13</w:t>
            </w:r>
            <w:r>
              <w:rPr>
                <w:noProof/>
                <w:webHidden/>
              </w:rPr>
              <w:fldChar w:fldCharType="end"/>
            </w:r>
          </w:hyperlink>
        </w:p>
        <w:p w14:paraId="1BB68ACC" w14:textId="4036D1C2" w:rsidR="00D02CD7" w:rsidRDefault="00D02CD7">
          <w:pPr>
            <w:pStyle w:val="TOC2"/>
            <w:rPr>
              <w:rFonts w:eastAsiaTheme="minorEastAsia"/>
              <w:noProof/>
              <w:szCs w:val="22"/>
              <w:lang w:val="en-US"/>
            </w:rPr>
          </w:pPr>
          <w:hyperlink w:anchor="_Toc128987680" w:history="1">
            <w:r w:rsidRPr="00E77D99">
              <w:rPr>
                <w:rStyle w:val="Hyperlink"/>
                <w:rFonts w:ascii="Verdana" w:hAnsi="Verdana" w:cs="Times New Roman"/>
                <w:noProof/>
                <w:lang w:val="mn-MN"/>
                <w14:scene3d>
                  <w14:camera w14:prst="orthographicFront"/>
                  <w14:lightRig w14:rig="threePt" w14:dir="t">
                    <w14:rot w14:lat="0" w14:lon="0" w14:rev="0"/>
                  </w14:lightRig>
                </w14:scene3d>
              </w:rPr>
              <w:t>5.3</w:t>
            </w:r>
            <w:r>
              <w:rPr>
                <w:rFonts w:eastAsiaTheme="minorEastAsia"/>
                <w:noProof/>
                <w:szCs w:val="22"/>
                <w:lang w:val="en-US"/>
              </w:rPr>
              <w:tab/>
            </w:r>
            <w:r w:rsidRPr="00E77D99">
              <w:rPr>
                <w:rStyle w:val="Hyperlink"/>
                <w:rFonts w:ascii="Verdana" w:hAnsi="Verdana"/>
                <w:noProof/>
                <w:lang w:val="mn-MN"/>
              </w:rPr>
              <w:t>Нөөц</w:t>
            </w:r>
            <w:r>
              <w:rPr>
                <w:noProof/>
                <w:webHidden/>
              </w:rPr>
              <w:tab/>
            </w:r>
            <w:r>
              <w:rPr>
                <w:noProof/>
                <w:webHidden/>
              </w:rPr>
              <w:fldChar w:fldCharType="begin"/>
            </w:r>
            <w:r>
              <w:rPr>
                <w:noProof/>
                <w:webHidden/>
              </w:rPr>
              <w:instrText xml:space="preserve"> PAGEREF _Toc128987680 \h </w:instrText>
            </w:r>
            <w:r>
              <w:rPr>
                <w:noProof/>
                <w:webHidden/>
              </w:rPr>
            </w:r>
            <w:r>
              <w:rPr>
                <w:noProof/>
                <w:webHidden/>
              </w:rPr>
              <w:fldChar w:fldCharType="separate"/>
            </w:r>
            <w:r>
              <w:rPr>
                <w:noProof/>
                <w:webHidden/>
              </w:rPr>
              <w:t>14</w:t>
            </w:r>
            <w:r>
              <w:rPr>
                <w:noProof/>
                <w:webHidden/>
              </w:rPr>
              <w:fldChar w:fldCharType="end"/>
            </w:r>
          </w:hyperlink>
        </w:p>
        <w:p w14:paraId="44F7626A" w14:textId="400F4293" w:rsidR="00D02CD7" w:rsidRDefault="00D02CD7">
          <w:pPr>
            <w:pStyle w:val="TOC3"/>
            <w:rPr>
              <w:rFonts w:eastAsiaTheme="minorEastAsia"/>
              <w:noProof/>
              <w:szCs w:val="22"/>
              <w:lang w:val="en-US"/>
            </w:rPr>
          </w:pPr>
          <w:hyperlink w:anchor="_Toc128987681" w:history="1">
            <w:r w:rsidRPr="00E77D99">
              <w:rPr>
                <w:rStyle w:val="Hyperlink"/>
                <w:noProof/>
                <w:lang w:val="mn-MN"/>
              </w:rPr>
              <w:t>5.3.1</w:t>
            </w:r>
            <w:r>
              <w:rPr>
                <w:rFonts w:eastAsiaTheme="minorEastAsia"/>
                <w:noProof/>
                <w:szCs w:val="22"/>
                <w:lang w:val="en-US"/>
              </w:rPr>
              <w:tab/>
            </w:r>
            <w:r w:rsidRPr="00E77D99">
              <w:rPr>
                <w:rStyle w:val="Hyperlink"/>
                <w:noProof/>
                <w:lang w:val="mn-MN"/>
              </w:rPr>
              <w:t>Төсөв</w:t>
            </w:r>
            <w:r>
              <w:rPr>
                <w:noProof/>
                <w:webHidden/>
              </w:rPr>
              <w:tab/>
            </w:r>
            <w:r>
              <w:rPr>
                <w:noProof/>
                <w:webHidden/>
              </w:rPr>
              <w:fldChar w:fldCharType="begin"/>
            </w:r>
            <w:r>
              <w:rPr>
                <w:noProof/>
                <w:webHidden/>
              </w:rPr>
              <w:instrText xml:space="preserve"> PAGEREF _Toc128987681 \h </w:instrText>
            </w:r>
            <w:r>
              <w:rPr>
                <w:noProof/>
                <w:webHidden/>
              </w:rPr>
            </w:r>
            <w:r>
              <w:rPr>
                <w:noProof/>
                <w:webHidden/>
              </w:rPr>
              <w:fldChar w:fldCharType="separate"/>
            </w:r>
            <w:r>
              <w:rPr>
                <w:noProof/>
                <w:webHidden/>
              </w:rPr>
              <w:t>14</w:t>
            </w:r>
            <w:r>
              <w:rPr>
                <w:noProof/>
                <w:webHidden/>
              </w:rPr>
              <w:fldChar w:fldCharType="end"/>
            </w:r>
          </w:hyperlink>
        </w:p>
        <w:p w14:paraId="61876016" w14:textId="59A331F7" w:rsidR="00D02CD7" w:rsidRDefault="00D02CD7">
          <w:pPr>
            <w:pStyle w:val="TOC3"/>
            <w:rPr>
              <w:rFonts w:eastAsiaTheme="minorEastAsia"/>
              <w:noProof/>
              <w:szCs w:val="22"/>
              <w:lang w:val="en-US"/>
            </w:rPr>
          </w:pPr>
          <w:hyperlink w:anchor="_Toc128987682" w:history="1">
            <w:r w:rsidRPr="00E77D99">
              <w:rPr>
                <w:rStyle w:val="Hyperlink"/>
                <w:noProof/>
                <w:lang w:val="mn-MN"/>
              </w:rPr>
              <w:t>5.3.2</w:t>
            </w:r>
            <w:r>
              <w:rPr>
                <w:rFonts w:eastAsiaTheme="minorEastAsia"/>
                <w:noProof/>
                <w:szCs w:val="22"/>
                <w:lang w:val="en-US"/>
              </w:rPr>
              <w:tab/>
            </w:r>
            <w:r w:rsidRPr="00E77D99">
              <w:rPr>
                <w:rStyle w:val="Hyperlink"/>
                <w:noProof/>
                <w:lang w:val="mn-MN"/>
              </w:rPr>
              <w:t>Гадаад дэмжлэг</w:t>
            </w:r>
            <w:r>
              <w:rPr>
                <w:noProof/>
                <w:webHidden/>
              </w:rPr>
              <w:tab/>
            </w:r>
            <w:r>
              <w:rPr>
                <w:noProof/>
                <w:webHidden/>
              </w:rPr>
              <w:fldChar w:fldCharType="begin"/>
            </w:r>
            <w:r>
              <w:rPr>
                <w:noProof/>
                <w:webHidden/>
              </w:rPr>
              <w:instrText xml:space="preserve"> PAGEREF _Toc128987682 \h </w:instrText>
            </w:r>
            <w:r>
              <w:rPr>
                <w:noProof/>
                <w:webHidden/>
              </w:rPr>
            </w:r>
            <w:r>
              <w:rPr>
                <w:noProof/>
                <w:webHidden/>
              </w:rPr>
              <w:fldChar w:fldCharType="separate"/>
            </w:r>
            <w:r>
              <w:rPr>
                <w:noProof/>
                <w:webHidden/>
              </w:rPr>
              <w:t>14</w:t>
            </w:r>
            <w:r>
              <w:rPr>
                <w:noProof/>
                <w:webHidden/>
              </w:rPr>
              <w:fldChar w:fldCharType="end"/>
            </w:r>
          </w:hyperlink>
        </w:p>
        <w:p w14:paraId="217E1532" w14:textId="4DDD2792" w:rsidR="00D02CD7" w:rsidRDefault="00D02CD7">
          <w:pPr>
            <w:pStyle w:val="TOC1"/>
            <w:rPr>
              <w:rFonts w:eastAsiaTheme="minorEastAsia"/>
              <w:caps w:val="0"/>
              <w:noProof/>
              <w:szCs w:val="22"/>
              <w:lang w:val="en-US"/>
            </w:rPr>
          </w:pPr>
          <w:hyperlink w:anchor="_Toc128987683" w:history="1">
            <w:r w:rsidRPr="00E77D99">
              <w:rPr>
                <w:rStyle w:val="Hyperlink"/>
                <w:noProof/>
              </w:rPr>
              <w:t>6</w:t>
            </w:r>
            <w:r>
              <w:rPr>
                <w:rFonts w:eastAsiaTheme="minorEastAsia"/>
                <w:caps w:val="0"/>
                <w:noProof/>
                <w:szCs w:val="22"/>
                <w:lang w:val="en-US"/>
              </w:rPr>
              <w:tab/>
            </w:r>
            <w:r w:rsidRPr="00E77D99">
              <w:rPr>
                <w:rStyle w:val="Hyperlink"/>
                <w:noProof/>
              </w:rPr>
              <w:t>Олон нийтэд хүргэх</w:t>
            </w:r>
            <w:r>
              <w:rPr>
                <w:noProof/>
                <w:webHidden/>
              </w:rPr>
              <w:tab/>
            </w:r>
            <w:r>
              <w:rPr>
                <w:noProof/>
                <w:webHidden/>
              </w:rPr>
              <w:fldChar w:fldCharType="begin"/>
            </w:r>
            <w:r>
              <w:rPr>
                <w:noProof/>
                <w:webHidden/>
              </w:rPr>
              <w:instrText xml:space="preserve"> PAGEREF _Toc128987683 \h </w:instrText>
            </w:r>
            <w:r>
              <w:rPr>
                <w:noProof/>
                <w:webHidden/>
              </w:rPr>
            </w:r>
            <w:r>
              <w:rPr>
                <w:noProof/>
                <w:webHidden/>
              </w:rPr>
              <w:fldChar w:fldCharType="separate"/>
            </w:r>
            <w:r>
              <w:rPr>
                <w:noProof/>
                <w:webHidden/>
              </w:rPr>
              <w:t>15</w:t>
            </w:r>
            <w:r>
              <w:rPr>
                <w:noProof/>
                <w:webHidden/>
              </w:rPr>
              <w:fldChar w:fldCharType="end"/>
            </w:r>
          </w:hyperlink>
        </w:p>
        <w:p w14:paraId="7CFFD389" w14:textId="509A7ECD" w:rsidR="00D02CD7" w:rsidRDefault="00D02CD7">
          <w:pPr>
            <w:pStyle w:val="TOC1"/>
            <w:rPr>
              <w:rFonts w:eastAsiaTheme="minorEastAsia"/>
              <w:caps w:val="0"/>
              <w:noProof/>
              <w:szCs w:val="22"/>
              <w:lang w:val="en-US"/>
            </w:rPr>
          </w:pPr>
          <w:hyperlink w:anchor="_Toc128987684" w:history="1">
            <w:r w:rsidRPr="00E77D99">
              <w:rPr>
                <w:rStyle w:val="Hyperlink"/>
                <w:rFonts w:ascii="Verdana" w:hAnsi="Verdana"/>
                <w:bCs/>
                <w:noProof/>
                <w:lang w:val="mn-MN"/>
              </w:rPr>
              <w:t>7</w:t>
            </w:r>
            <w:r>
              <w:rPr>
                <w:rFonts w:eastAsiaTheme="minorEastAsia"/>
                <w:caps w:val="0"/>
                <w:noProof/>
                <w:szCs w:val="22"/>
                <w:lang w:val="en-US"/>
              </w:rPr>
              <w:tab/>
            </w:r>
            <w:r w:rsidRPr="00E77D99">
              <w:rPr>
                <w:rStyle w:val="Hyperlink"/>
                <w:rFonts w:ascii="Verdana" w:hAnsi="Verdana"/>
                <w:bCs/>
                <w:noProof/>
                <w:lang w:val="mn-MN"/>
              </w:rPr>
              <w:t>Кансатын үзүүлэлтүүд</w:t>
            </w:r>
            <w:r>
              <w:rPr>
                <w:noProof/>
                <w:webHidden/>
              </w:rPr>
              <w:tab/>
            </w:r>
            <w:r>
              <w:rPr>
                <w:noProof/>
                <w:webHidden/>
              </w:rPr>
              <w:fldChar w:fldCharType="begin"/>
            </w:r>
            <w:r>
              <w:rPr>
                <w:noProof/>
                <w:webHidden/>
              </w:rPr>
              <w:instrText xml:space="preserve"> PAGEREF _Toc128987684 \h </w:instrText>
            </w:r>
            <w:r>
              <w:rPr>
                <w:noProof/>
                <w:webHidden/>
              </w:rPr>
            </w:r>
            <w:r>
              <w:rPr>
                <w:noProof/>
                <w:webHidden/>
              </w:rPr>
              <w:fldChar w:fldCharType="separate"/>
            </w:r>
            <w:r>
              <w:rPr>
                <w:noProof/>
                <w:webHidden/>
              </w:rPr>
              <w:t>16</w:t>
            </w:r>
            <w:r>
              <w:rPr>
                <w:noProof/>
                <w:webHidden/>
              </w:rPr>
              <w:fldChar w:fldCharType="end"/>
            </w:r>
          </w:hyperlink>
        </w:p>
        <w:p w14:paraId="7D632DB2" w14:textId="42F38AF7" w:rsidR="00D02CD7" w:rsidRDefault="00D02CD7">
          <w:pPr>
            <w:pStyle w:val="TOC1"/>
            <w:rPr>
              <w:rFonts w:eastAsiaTheme="minorEastAsia"/>
              <w:caps w:val="0"/>
              <w:noProof/>
              <w:szCs w:val="22"/>
              <w:lang w:val="en-US"/>
            </w:rPr>
          </w:pPr>
          <w:hyperlink w:anchor="_Toc128987685" w:history="1">
            <w:r w:rsidRPr="00E77D99">
              <w:rPr>
                <w:rStyle w:val="Hyperlink"/>
                <w:noProof/>
                <w:lang w:val="mn-MN"/>
              </w:rPr>
              <w:t>8</w:t>
            </w:r>
            <w:r>
              <w:rPr>
                <w:rFonts w:eastAsiaTheme="minorEastAsia"/>
                <w:caps w:val="0"/>
                <w:noProof/>
                <w:szCs w:val="22"/>
                <w:lang w:val="en-US"/>
              </w:rPr>
              <w:tab/>
            </w:r>
            <w:r w:rsidRPr="00E77D99">
              <w:rPr>
                <w:rStyle w:val="Hyperlink"/>
                <w:noProof/>
                <w:lang w:val="mn-MN"/>
              </w:rPr>
              <w:t>ХАВСРАЛТ. ТЕХНИКИЙН ШААРДЛАГУУД</w:t>
            </w:r>
            <w:r>
              <w:rPr>
                <w:noProof/>
                <w:webHidden/>
              </w:rPr>
              <w:tab/>
            </w:r>
            <w:r>
              <w:rPr>
                <w:noProof/>
                <w:webHidden/>
              </w:rPr>
              <w:fldChar w:fldCharType="begin"/>
            </w:r>
            <w:r>
              <w:rPr>
                <w:noProof/>
                <w:webHidden/>
              </w:rPr>
              <w:instrText xml:space="preserve"> PAGEREF _Toc128987685 \h </w:instrText>
            </w:r>
            <w:r>
              <w:rPr>
                <w:noProof/>
                <w:webHidden/>
              </w:rPr>
            </w:r>
            <w:r>
              <w:rPr>
                <w:noProof/>
                <w:webHidden/>
              </w:rPr>
              <w:fldChar w:fldCharType="separate"/>
            </w:r>
            <w:r>
              <w:rPr>
                <w:noProof/>
                <w:webHidden/>
              </w:rPr>
              <w:t>17</w:t>
            </w:r>
            <w:r>
              <w:rPr>
                <w:noProof/>
                <w:webHidden/>
              </w:rPr>
              <w:fldChar w:fldCharType="end"/>
            </w:r>
          </w:hyperlink>
        </w:p>
        <w:p w14:paraId="13353FA9" w14:textId="6DB1255B" w:rsidR="00D02CD7" w:rsidRPr="00D02CD7" w:rsidRDefault="00D02CD7" w:rsidP="00D02CD7">
          <w:r>
            <w:rPr>
              <w:b/>
              <w:bCs/>
              <w:noProof/>
            </w:rPr>
            <w:fldChar w:fldCharType="end"/>
          </w:r>
        </w:p>
      </w:sdtContent>
    </w:sdt>
    <w:p w14:paraId="1B284AA1" w14:textId="6FE1ECBF" w:rsidR="009950E6" w:rsidRPr="00324DCD" w:rsidRDefault="008274C9" w:rsidP="00B917FD">
      <w:pPr>
        <w:pStyle w:val="Heading1"/>
        <w:keepNext/>
        <w:pageBreakBefore/>
        <w:tabs>
          <w:tab w:val="clear" w:pos="504"/>
        </w:tabs>
        <w:spacing w:after="60"/>
        <w:ind w:left="0" w:hanging="360"/>
        <w:rPr>
          <w:rFonts w:ascii="Verdana" w:hAnsi="Verdana" w:cs="Arial"/>
          <w:sz w:val="24"/>
          <w:lang w:val="mn-MN"/>
        </w:rPr>
      </w:pPr>
      <w:bookmarkStart w:id="1" w:name="_Toc100606038"/>
      <w:bookmarkStart w:id="2" w:name="_Toc128987655"/>
      <w:r w:rsidRPr="00324DCD">
        <w:rPr>
          <w:rFonts w:ascii="Verdana" w:hAnsi="Verdana" w:cs="Arial"/>
          <w:sz w:val="24"/>
          <w:lang w:val="mn-MN"/>
        </w:rPr>
        <w:t>Ө</w:t>
      </w:r>
      <w:r w:rsidR="00C47343" w:rsidRPr="00324DCD">
        <w:rPr>
          <w:rFonts w:ascii="Verdana" w:hAnsi="Verdana" w:cs="Arial"/>
          <w:sz w:val="24"/>
          <w:lang w:val="mn-MN"/>
        </w:rPr>
        <w:t>өрчлөлтүүд</w:t>
      </w:r>
      <w:bookmarkEnd w:id="1"/>
      <w:bookmarkEnd w:id="2"/>
    </w:p>
    <w:p w14:paraId="73C3C5B2" w14:textId="77777777" w:rsidR="009950E6" w:rsidRPr="00324DCD" w:rsidRDefault="009950E6" w:rsidP="009950E6">
      <w:pPr>
        <w:jc w:val="both"/>
        <w:rPr>
          <w:rFonts w:ascii="Verdana" w:hAnsi="Verdana"/>
          <w:b/>
          <w:lang w:val="mn-MN"/>
        </w:rPr>
      </w:pPr>
    </w:p>
    <w:p w14:paraId="38843B3F" w14:textId="09F33C30" w:rsidR="009950E6" w:rsidRPr="00324DCD" w:rsidRDefault="00C47343" w:rsidP="00C47343">
      <w:pPr>
        <w:jc w:val="both"/>
        <w:rPr>
          <w:rFonts w:ascii="Verdana" w:hAnsi="Verdana"/>
          <w:lang w:val="mn-MN"/>
        </w:rPr>
      </w:pPr>
      <w:r w:rsidRPr="00324DCD">
        <w:rPr>
          <w:rFonts w:ascii="Verdana" w:hAnsi="Verdana"/>
          <w:lang w:val="mn-MN"/>
        </w:rPr>
        <w:t xml:space="preserve">Энэ хэсгийн зорилго нь Даалгавар тодорхойлох, загвар гаргах, турших үе шатуудад гарсан хамгийн гол өөрчлөлтүүдийг бүртгэхэд оршино. </w:t>
      </w:r>
    </w:p>
    <w:p w14:paraId="13D9790F" w14:textId="77777777" w:rsidR="00C47343" w:rsidRPr="00324DCD" w:rsidRDefault="00C47343" w:rsidP="00C47343">
      <w:pPr>
        <w:jc w:val="both"/>
        <w:rPr>
          <w:rFonts w:ascii="Verdana" w:hAnsi="Verdana"/>
          <w:lang w:val="mn-MN"/>
        </w:rPr>
      </w:pPr>
      <w:r w:rsidRPr="00324DCD">
        <w:rPr>
          <w:rFonts w:ascii="Verdana" w:hAnsi="Verdana"/>
          <w:lang w:val="mn-MN"/>
        </w:rPr>
        <w:t>Энэ хэсэгт өөрчлөлтүүдийн тухай маш товч жагсаалтууд оруулж өгнө.  Энэхүү жагсаалт нь төслийн үе шатууд ахих тусам үргэлжлүүлэн нэмэгдэнэ.</w:t>
      </w:r>
    </w:p>
    <w:p w14:paraId="164576BE" w14:textId="77777777" w:rsidR="00C47343" w:rsidRPr="00324DCD" w:rsidRDefault="00C47343" w:rsidP="00C47343">
      <w:pPr>
        <w:jc w:val="both"/>
        <w:rPr>
          <w:rFonts w:ascii="Verdana" w:hAnsi="Verdana"/>
          <w:lang w:val="mn-MN"/>
        </w:rPr>
      </w:pPr>
    </w:p>
    <w:p w14:paraId="0BF1B107" w14:textId="7198828F" w:rsidR="009950E6" w:rsidRPr="00324DCD" w:rsidRDefault="00C47343" w:rsidP="00C47343">
      <w:pPr>
        <w:jc w:val="both"/>
        <w:rPr>
          <w:rFonts w:ascii="Verdana" w:hAnsi="Verdana"/>
          <w:lang w:val="mn-MN"/>
        </w:rPr>
      </w:pPr>
      <w:r w:rsidRPr="00324DCD">
        <w:rPr>
          <w:rFonts w:ascii="Verdana" w:hAnsi="Verdana"/>
          <w:lang w:val="mn-MN"/>
        </w:rPr>
        <w:t>Жишээлбэл</w:t>
      </w:r>
      <w:r w:rsidR="009950E6" w:rsidRPr="00324DCD">
        <w:rPr>
          <w:rFonts w:ascii="Verdana" w:hAnsi="Verdana"/>
          <w:lang w:val="mn-MN"/>
        </w:rPr>
        <w:t>:</w:t>
      </w:r>
    </w:p>
    <w:tbl>
      <w:tblPr>
        <w:tblStyle w:val="TableGrid"/>
        <w:tblW w:w="9667" w:type="dxa"/>
        <w:tblLook w:val="04A0" w:firstRow="1" w:lastRow="0" w:firstColumn="1" w:lastColumn="0" w:noHBand="0" w:noVBand="1"/>
      </w:tblPr>
      <w:tblGrid>
        <w:gridCol w:w="1980"/>
        <w:gridCol w:w="4819"/>
        <w:gridCol w:w="2868"/>
      </w:tblGrid>
      <w:tr w:rsidR="00D46FD8" w14:paraId="0ABB2F37" w14:textId="77777777" w:rsidTr="00D46FD8">
        <w:trPr>
          <w:trHeight w:val="494"/>
        </w:trPr>
        <w:tc>
          <w:tcPr>
            <w:tcW w:w="1980" w:type="dxa"/>
          </w:tcPr>
          <w:p w14:paraId="23781891" w14:textId="1ED27937" w:rsidR="00D46FD8" w:rsidRPr="00B20F6F" w:rsidRDefault="00D46FD8" w:rsidP="009950E6">
            <w:pPr>
              <w:jc w:val="both"/>
              <w:rPr>
                <w:rFonts w:ascii="Verdana" w:hAnsi="Verdana"/>
                <w:lang w:val="mn-MN"/>
              </w:rPr>
            </w:pPr>
            <w:r>
              <w:rPr>
                <w:rFonts w:ascii="Verdana" w:hAnsi="Verdana"/>
                <w:lang w:val="mn-MN"/>
              </w:rPr>
              <w:t>Онгоо</w:t>
            </w:r>
          </w:p>
        </w:tc>
        <w:tc>
          <w:tcPr>
            <w:tcW w:w="4819" w:type="dxa"/>
          </w:tcPr>
          <w:p w14:paraId="5153428C" w14:textId="607E5F16" w:rsidR="00D46FD8" w:rsidRDefault="00D46FD8" w:rsidP="009950E6">
            <w:pPr>
              <w:jc w:val="both"/>
              <w:rPr>
                <w:rFonts w:ascii="Verdana" w:hAnsi="Verdana"/>
                <w:lang w:val="mn-MN"/>
              </w:rPr>
            </w:pPr>
            <w:r>
              <w:rPr>
                <w:rFonts w:ascii="Verdana" w:hAnsi="Verdana"/>
                <w:lang w:val="mn-MN"/>
              </w:rPr>
              <w:t>Өөрчлөлт</w:t>
            </w:r>
          </w:p>
        </w:tc>
        <w:tc>
          <w:tcPr>
            <w:tcW w:w="2868" w:type="dxa"/>
          </w:tcPr>
          <w:p w14:paraId="022CE6D4" w14:textId="36328AE9" w:rsidR="00D46FD8" w:rsidRDefault="00D46FD8" w:rsidP="009950E6">
            <w:pPr>
              <w:jc w:val="both"/>
              <w:rPr>
                <w:rFonts w:ascii="Verdana" w:hAnsi="Verdana"/>
                <w:lang w:val="mn-MN"/>
              </w:rPr>
            </w:pPr>
            <w:r>
              <w:rPr>
                <w:rFonts w:ascii="Verdana" w:hAnsi="Verdana"/>
                <w:lang w:val="mn-MN"/>
              </w:rPr>
              <w:t>Хариуцсан эзэн</w:t>
            </w:r>
          </w:p>
        </w:tc>
      </w:tr>
      <w:tr w:rsidR="00D46FD8" w14:paraId="3C80269C" w14:textId="77777777" w:rsidTr="00D46FD8">
        <w:trPr>
          <w:trHeight w:val="546"/>
        </w:trPr>
        <w:tc>
          <w:tcPr>
            <w:tcW w:w="1980" w:type="dxa"/>
          </w:tcPr>
          <w:p w14:paraId="4A0F1564" w14:textId="5E37F101" w:rsidR="00D46FD8" w:rsidRDefault="00D46FD8" w:rsidP="00B20F6F">
            <w:pPr>
              <w:jc w:val="both"/>
              <w:rPr>
                <w:rFonts w:ascii="Verdana" w:hAnsi="Verdana"/>
                <w:lang w:val="mn-MN"/>
              </w:rPr>
            </w:pPr>
            <w:r>
              <w:rPr>
                <w:rFonts w:ascii="Verdana" w:hAnsi="Verdana"/>
              </w:rPr>
              <w:t>2023.03.01</w:t>
            </w:r>
          </w:p>
        </w:tc>
        <w:tc>
          <w:tcPr>
            <w:tcW w:w="4819" w:type="dxa"/>
          </w:tcPr>
          <w:p w14:paraId="3FB470F3" w14:textId="0064EC14" w:rsidR="00D46FD8" w:rsidRDefault="00D46FD8" w:rsidP="00B20F6F">
            <w:pPr>
              <w:jc w:val="both"/>
              <w:rPr>
                <w:rFonts w:ascii="Verdana" w:hAnsi="Verdana"/>
                <w:lang w:val="mn-MN"/>
              </w:rPr>
            </w:pPr>
            <w:r>
              <w:rPr>
                <w:rFonts w:ascii="Verdana" w:hAnsi="Verdana"/>
                <w:lang w:val="mn-MN"/>
              </w:rPr>
              <w:t>Баримт бичгийг үүсгэв</w:t>
            </w:r>
          </w:p>
        </w:tc>
        <w:tc>
          <w:tcPr>
            <w:tcW w:w="2868" w:type="dxa"/>
          </w:tcPr>
          <w:p w14:paraId="085DE908" w14:textId="6C800626" w:rsidR="00D46FD8" w:rsidRDefault="00D46FD8" w:rsidP="00B20F6F">
            <w:pPr>
              <w:jc w:val="both"/>
              <w:rPr>
                <w:rFonts w:ascii="Verdana" w:hAnsi="Verdana"/>
                <w:lang w:val="mn-MN"/>
              </w:rPr>
            </w:pPr>
            <w:r>
              <w:rPr>
                <w:rFonts w:ascii="Verdana" w:hAnsi="Verdana"/>
                <w:lang w:val="mn-MN"/>
              </w:rPr>
              <w:t>Т.Төртогтох</w:t>
            </w:r>
          </w:p>
        </w:tc>
      </w:tr>
      <w:tr w:rsidR="00D46FD8" w14:paraId="7FEA7D3E" w14:textId="77777777" w:rsidTr="00D46FD8">
        <w:trPr>
          <w:trHeight w:val="494"/>
        </w:trPr>
        <w:tc>
          <w:tcPr>
            <w:tcW w:w="1980" w:type="dxa"/>
          </w:tcPr>
          <w:p w14:paraId="1B56122E" w14:textId="59158A01" w:rsidR="00D46FD8" w:rsidRDefault="00D46FD8" w:rsidP="00B20F6F">
            <w:pPr>
              <w:jc w:val="both"/>
              <w:rPr>
                <w:rFonts w:ascii="Verdana" w:hAnsi="Verdana"/>
                <w:lang w:val="mn-MN"/>
              </w:rPr>
            </w:pPr>
            <w:r>
              <w:rPr>
                <w:rFonts w:ascii="Verdana" w:hAnsi="Verdana"/>
                <w:lang w:val="mn-MN"/>
              </w:rPr>
              <w:t>2023.03.20</w:t>
            </w:r>
          </w:p>
        </w:tc>
        <w:tc>
          <w:tcPr>
            <w:tcW w:w="4819" w:type="dxa"/>
          </w:tcPr>
          <w:p w14:paraId="11612AFE" w14:textId="40B593F7" w:rsidR="00D46FD8" w:rsidRPr="00D46FD8" w:rsidRDefault="00D46FD8" w:rsidP="00D46FD8">
            <w:pPr>
              <w:pStyle w:val="ListParagraph"/>
              <w:numPr>
                <w:ilvl w:val="0"/>
                <w:numId w:val="41"/>
              </w:numPr>
              <w:jc w:val="both"/>
              <w:rPr>
                <w:rFonts w:ascii="Verdana" w:hAnsi="Verdana"/>
                <w:lang w:val="mn-MN"/>
              </w:rPr>
            </w:pPr>
            <w:r w:rsidRPr="00D46FD8">
              <w:rPr>
                <w:rFonts w:ascii="Verdana" w:hAnsi="Verdana"/>
                <w:lang w:val="mn-MN"/>
              </w:rPr>
              <w:t>УЗХ - Багт механик хэсгийг хариуцах шинэ гишүүн нэмэгдэж орсон.</w:t>
            </w:r>
          </w:p>
          <w:p w14:paraId="6CE39891" w14:textId="7ABB24D0" w:rsidR="00D46FD8" w:rsidRPr="00D46FD8" w:rsidRDefault="00D46FD8" w:rsidP="00D46FD8">
            <w:pPr>
              <w:pStyle w:val="ListParagraph"/>
              <w:numPr>
                <w:ilvl w:val="0"/>
                <w:numId w:val="41"/>
              </w:numPr>
              <w:jc w:val="both"/>
              <w:rPr>
                <w:rFonts w:ascii="Verdana" w:hAnsi="Verdana"/>
                <w:lang w:val="mn-MN"/>
              </w:rPr>
            </w:pPr>
            <w:r w:rsidRPr="00D46FD8">
              <w:rPr>
                <w:rFonts w:ascii="Verdana" w:hAnsi="Verdana"/>
                <w:lang w:val="mn-MN"/>
              </w:rPr>
              <w:t>Хоёрдогч даалгавар өөрчлөлт орсон. Температурын мэдрэгч нэмж тавьсан</w:t>
            </w:r>
          </w:p>
          <w:p w14:paraId="50042A94" w14:textId="57BB1568" w:rsidR="00D46FD8" w:rsidRDefault="00D46FD8" w:rsidP="00B20F6F">
            <w:pPr>
              <w:jc w:val="both"/>
              <w:rPr>
                <w:rFonts w:ascii="Verdana" w:hAnsi="Verdana"/>
                <w:lang w:val="mn-MN"/>
              </w:rPr>
            </w:pPr>
          </w:p>
        </w:tc>
        <w:tc>
          <w:tcPr>
            <w:tcW w:w="2868" w:type="dxa"/>
          </w:tcPr>
          <w:p w14:paraId="4AE24EA0" w14:textId="77777777" w:rsidR="00D46FD8" w:rsidRDefault="00D46FD8" w:rsidP="00B20F6F">
            <w:pPr>
              <w:jc w:val="both"/>
              <w:rPr>
                <w:rFonts w:ascii="Verdana" w:hAnsi="Verdana"/>
                <w:lang w:val="mn-MN"/>
              </w:rPr>
            </w:pPr>
          </w:p>
        </w:tc>
      </w:tr>
      <w:tr w:rsidR="00D46FD8" w14:paraId="1C1D9E2D" w14:textId="77777777" w:rsidTr="00D46FD8">
        <w:trPr>
          <w:trHeight w:val="478"/>
        </w:trPr>
        <w:tc>
          <w:tcPr>
            <w:tcW w:w="1980" w:type="dxa"/>
          </w:tcPr>
          <w:p w14:paraId="61D3C136" w14:textId="77777777" w:rsidR="00D46FD8" w:rsidRDefault="00D46FD8" w:rsidP="00B20F6F">
            <w:pPr>
              <w:jc w:val="both"/>
              <w:rPr>
                <w:rFonts w:ascii="Verdana" w:hAnsi="Verdana"/>
                <w:lang w:val="mn-MN"/>
              </w:rPr>
            </w:pPr>
          </w:p>
        </w:tc>
        <w:tc>
          <w:tcPr>
            <w:tcW w:w="4819" w:type="dxa"/>
          </w:tcPr>
          <w:p w14:paraId="13A8210B" w14:textId="261AB456" w:rsidR="00D46FD8" w:rsidRDefault="00D46FD8" w:rsidP="00B20F6F">
            <w:pPr>
              <w:jc w:val="both"/>
              <w:rPr>
                <w:rFonts w:ascii="Verdana" w:hAnsi="Verdana"/>
                <w:lang w:val="mn-MN"/>
              </w:rPr>
            </w:pPr>
          </w:p>
        </w:tc>
        <w:tc>
          <w:tcPr>
            <w:tcW w:w="2868" w:type="dxa"/>
          </w:tcPr>
          <w:p w14:paraId="3408501B" w14:textId="77777777" w:rsidR="00D46FD8" w:rsidRDefault="00D46FD8" w:rsidP="00B20F6F">
            <w:pPr>
              <w:jc w:val="both"/>
              <w:rPr>
                <w:rFonts w:ascii="Verdana" w:hAnsi="Verdana"/>
                <w:lang w:val="mn-MN"/>
              </w:rPr>
            </w:pPr>
          </w:p>
        </w:tc>
      </w:tr>
    </w:tbl>
    <w:p w14:paraId="52211DCD" w14:textId="0B8F864D" w:rsidR="009950E6" w:rsidRDefault="009950E6" w:rsidP="009950E6">
      <w:pPr>
        <w:jc w:val="both"/>
        <w:rPr>
          <w:rFonts w:ascii="Verdana" w:hAnsi="Verdana"/>
          <w:lang w:val="mn-MN"/>
        </w:rPr>
      </w:pPr>
    </w:p>
    <w:p w14:paraId="25486451" w14:textId="27536A0B" w:rsidR="00FB6777" w:rsidRPr="00324DCD" w:rsidRDefault="008274C9" w:rsidP="00FB6777">
      <w:pPr>
        <w:pStyle w:val="Heading1"/>
        <w:keepNext/>
        <w:pageBreakBefore/>
        <w:tabs>
          <w:tab w:val="clear" w:pos="504"/>
        </w:tabs>
        <w:spacing w:after="60"/>
        <w:ind w:left="0" w:hanging="360"/>
        <w:rPr>
          <w:rFonts w:ascii="Verdana" w:hAnsi="Verdana" w:cs="Arial"/>
          <w:sz w:val="24"/>
          <w:lang w:val="mn-MN"/>
        </w:rPr>
      </w:pPr>
      <w:bookmarkStart w:id="3" w:name="_Toc100606039"/>
      <w:bookmarkStart w:id="4" w:name="_Toc128987656"/>
      <w:r w:rsidRPr="00324DCD">
        <w:rPr>
          <w:rFonts w:ascii="Verdana" w:hAnsi="Verdana" w:cs="Arial"/>
          <w:sz w:val="24"/>
          <w:lang w:val="mn-MN"/>
        </w:rPr>
        <w:lastRenderedPageBreak/>
        <w:t>Удиртгал</w:t>
      </w:r>
      <w:bookmarkEnd w:id="3"/>
      <w:bookmarkEnd w:id="4"/>
    </w:p>
    <w:p w14:paraId="653D44E6" w14:textId="77777777" w:rsidR="00FB6777" w:rsidRPr="00324DCD" w:rsidRDefault="00FB6777" w:rsidP="00FB677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p>
    <w:p w14:paraId="7A8924B6" w14:textId="1A834A74" w:rsidR="00FB6777" w:rsidRPr="00324DCD" w:rsidRDefault="008274C9" w:rsidP="00FB6777">
      <w:pPr>
        <w:pStyle w:val="Heading2"/>
        <w:tabs>
          <w:tab w:val="clear" w:pos="720"/>
        </w:tabs>
        <w:spacing w:after="60"/>
        <w:ind w:left="851" w:hanging="851"/>
        <w:rPr>
          <w:rFonts w:ascii="Verdana" w:hAnsi="Verdana"/>
          <w:sz w:val="24"/>
          <w:szCs w:val="24"/>
          <w:lang w:val="mn-MN"/>
        </w:rPr>
      </w:pPr>
      <w:bookmarkStart w:id="5" w:name="_Toc100606040"/>
      <w:bookmarkStart w:id="6" w:name="_Toc128987657"/>
      <w:r w:rsidRPr="00324DCD">
        <w:rPr>
          <w:rFonts w:ascii="Verdana" w:hAnsi="Verdana"/>
          <w:sz w:val="24"/>
          <w:szCs w:val="24"/>
          <w:lang w:val="mn-MN"/>
        </w:rPr>
        <w:t>Багийн бүтэц зохион байгуулалт</w:t>
      </w:r>
      <w:bookmarkEnd w:id="5"/>
      <w:bookmarkEnd w:id="6"/>
    </w:p>
    <w:p w14:paraId="7A524F4D" w14:textId="77777777" w:rsidR="00FB6777" w:rsidRPr="00324DCD" w:rsidRDefault="00FB6777" w:rsidP="00FB677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p>
    <w:p w14:paraId="2D674FAB" w14:textId="528CA3D0" w:rsidR="008274C9" w:rsidRPr="00324DCD" w:rsidRDefault="008274C9" w:rsidP="008274C9">
      <w:p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r w:rsidRPr="00324DCD">
        <w:rPr>
          <w:rFonts w:ascii="Verdana" w:hAnsi="Verdana" w:cs="Arial"/>
          <w:lang w:val="mn-MN"/>
        </w:rPr>
        <w:t>Багш, багийн гишүүд, тэдний баг дахь гүйцэтгэх үүргийг танилцуулна. Баг бүр тухайн багийн дотоод ажлын уялдаа холбоо, менежментийг зохицуулах, багийг төлөөлөх багийн ахлагчтай байх ёстой гэдгийг санаарай.</w:t>
      </w:r>
    </w:p>
    <w:p w14:paraId="6F681701" w14:textId="77777777" w:rsidR="008274C9" w:rsidRPr="00324DCD" w:rsidRDefault="008274C9" w:rsidP="008274C9">
      <w:p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p>
    <w:p w14:paraId="074770EF" w14:textId="2CC001E0" w:rsidR="008274C9" w:rsidRPr="00324DCD" w:rsidRDefault="008274C9" w:rsidP="008274C9">
      <w:p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r w:rsidRPr="00324DCD">
        <w:rPr>
          <w:rFonts w:ascii="Verdana" w:hAnsi="Verdana" w:cs="Arial"/>
          <w:lang w:val="mn-MN"/>
        </w:rPr>
        <w:t xml:space="preserve">Гишүүдийн тухай дараах мэдээллийг </w:t>
      </w:r>
      <w:r w:rsidR="008E0D59" w:rsidRPr="00324DCD">
        <w:rPr>
          <w:rFonts w:ascii="Verdana" w:hAnsi="Verdana" w:cs="Arial"/>
          <w:lang w:val="mn-MN"/>
        </w:rPr>
        <w:t xml:space="preserve">нэмж </w:t>
      </w:r>
      <w:r w:rsidRPr="00324DCD">
        <w:rPr>
          <w:rFonts w:ascii="Verdana" w:hAnsi="Verdana" w:cs="Arial"/>
          <w:lang w:val="mn-MN"/>
        </w:rPr>
        <w:t>оруулна уу:</w:t>
      </w:r>
    </w:p>
    <w:p w14:paraId="5AC44622" w14:textId="77777777" w:rsidR="008274C9" w:rsidRPr="00324DCD" w:rsidRDefault="008274C9" w:rsidP="008274C9">
      <w:p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p>
    <w:p w14:paraId="36C360DE" w14:textId="5280FCAC" w:rsidR="008274C9" w:rsidRPr="00324DCD" w:rsidRDefault="008274C9" w:rsidP="008274C9">
      <w:pPr>
        <w:pStyle w:val="ListParagraph"/>
        <w:numPr>
          <w:ilvl w:val="0"/>
          <w:numId w:val="40"/>
        </w:num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r w:rsidRPr="00324DCD">
        <w:rPr>
          <w:rFonts w:ascii="Verdana" w:hAnsi="Verdana" w:cs="Arial"/>
          <w:lang w:val="mn-MN"/>
        </w:rPr>
        <w:t xml:space="preserve">Суурь мэдээлэл, хэрэв боломжтой бол тэдний сурч буй чиглэл (шинжлэх ухаан, математик гэх мэт) болон сонирхол (жишээлбэл, физик, </w:t>
      </w:r>
      <w:r w:rsidR="00167973" w:rsidRPr="00324DCD">
        <w:rPr>
          <w:rFonts w:ascii="Verdana" w:hAnsi="Verdana" w:cs="Arial"/>
          <w:lang w:val="mn-MN"/>
        </w:rPr>
        <w:t>компьютерын</w:t>
      </w:r>
      <w:r w:rsidRPr="00324DCD">
        <w:rPr>
          <w:rFonts w:ascii="Verdana" w:hAnsi="Verdana" w:cs="Arial"/>
          <w:lang w:val="mn-MN"/>
        </w:rPr>
        <w:t xml:space="preserve"> шинжлэх ухаан, механик инженерчлэл гэх мэт).</w:t>
      </w:r>
    </w:p>
    <w:p w14:paraId="0067E850" w14:textId="23530924" w:rsidR="008274C9" w:rsidRPr="00324DCD" w:rsidRDefault="008274C9" w:rsidP="008274C9">
      <w:pPr>
        <w:pStyle w:val="ListParagraph"/>
        <w:numPr>
          <w:ilvl w:val="0"/>
          <w:numId w:val="40"/>
        </w:num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r w:rsidRPr="00324DCD">
        <w:rPr>
          <w:rFonts w:ascii="Verdana" w:hAnsi="Verdana" w:cs="Arial"/>
          <w:lang w:val="mn-MN"/>
        </w:rPr>
        <w:t xml:space="preserve">Багийн </w:t>
      </w:r>
      <w:r w:rsidR="008E0D59" w:rsidRPr="00324DCD">
        <w:rPr>
          <w:rFonts w:ascii="Verdana" w:hAnsi="Verdana" w:cs="Arial"/>
          <w:lang w:val="mn-MN"/>
        </w:rPr>
        <w:t xml:space="preserve">гишүүдийн </w:t>
      </w:r>
      <w:r w:rsidRPr="00324DCD">
        <w:rPr>
          <w:rFonts w:ascii="Verdana" w:hAnsi="Verdana" w:cs="Arial"/>
          <w:lang w:val="mn-MN"/>
        </w:rPr>
        <w:t xml:space="preserve">ажлын </w:t>
      </w:r>
      <w:r w:rsidR="008E0D59" w:rsidRPr="00324DCD">
        <w:rPr>
          <w:rFonts w:ascii="Verdana" w:hAnsi="Verdana" w:cs="Arial"/>
          <w:lang w:val="mn-MN"/>
        </w:rPr>
        <w:t>чиглэл</w:t>
      </w:r>
      <w:r w:rsidRPr="00324DCD">
        <w:rPr>
          <w:rFonts w:ascii="Verdana" w:hAnsi="Verdana" w:cs="Arial"/>
          <w:lang w:val="mn-MN"/>
        </w:rPr>
        <w:t xml:space="preserve">, </w:t>
      </w:r>
      <w:r w:rsidR="008E0D59" w:rsidRPr="00324DCD">
        <w:rPr>
          <w:rFonts w:ascii="Verdana" w:hAnsi="Verdana" w:cs="Arial"/>
          <w:lang w:val="mn-MN"/>
        </w:rPr>
        <w:t>ямар систем дээр, ямар үүрэгтэй оролцох</w:t>
      </w:r>
    </w:p>
    <w:p w14:paraId="2D47F95D" w14:textId="081CDDB8" w:rsidR="008274C9" w:rsidRDefault="008E0D59" w:rsidP="008274C9">
      <w:pPr>
        <w:pStyle w:val="ListParagraph"/>
        <w:numPr>
          <w:ilvl w:val="0"/>
          <w:numId w:val="40"/>
        </w:num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r w:rsidRPr="00324DCD">
        <w:rPr>
          <w:rFonts w:ascii="Verdana" w:hAnsi="Verdana" w:cs="Arial"/>
          <w:lang w:val="mn-MN"/>
        </w:rPr>
        <w:t xml:space="preserve">Багийн төсөөлж буй нийт цагийн </w:t>
      </w:r>
      <w:r w:rsidR="008274C9" w:rsidRPr="00324DCD">
        <w:rPr>
          <w:rFonts w:ascii="Verdana" w:hAnsi="Verdana" w:cs="Arial"/>
          <w:lang w:val="mn-MN"/>
        </w:rPr>
        <w:t>ачаалал (ерөнхий)</w:t>
      </w:r>
    </w:p>
    <w:p w14:paraId="56729610" w14:textId="365A6180" w:rsidR="00F43D5B" w:rsidRPr="00324DCD" w:rsidRDefault="00F43D5B" w:rsidP="008274C9">
      <w:pPr>
        <w:pStyle w:val="ListParagraph"/>
        <w:numPr>
          <w:ilvl w:val="0"/>
          <w:numId w:val="40"/>
        </w:numPr>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r>
        <w:rPr>
          <w:rFonts w:ascii="Verdana" w:hAnsi="Verdana" w:cs="Arial"/>
          <w:lang w:val="mn-MN"/>
        </w:rPr>
        <w:t>Зураг</w:t>
      </w:r>
    </w:p>
    <w:p w14:paraId="416565A9" w14:textId="77777777" w:rsidR="008274C9" w:rsidRPr="00324DCD" w:rsidRDefault="008274C9" w:rsidP="008274C9">
      <w:pPr>
        <w:pStyle w:val="ListParagraph"/>
        <w:tabs>
          <w:tab w:val="left" w:pos="-2160"/>
          <w:tab w:val="left" w:pos="-1440"/>
          <w:tab w:val="left" w:pos="-72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Verdana" w:hAnsi="Verdana" w:cs="Arial"/>
          <w:lang w:val="mn-MN"/>
        </w:rPr>
      </w:pPr>
    </w:p>
    <w:p w14:paraId="13C576F0" w14:textId="77777777" w:rsidR="008E0D59" w:rsidRPr="00324DCD" w:rsidRDefault="008E0D59">
      <w:pPr>
        <w:spacing w:after="0" w:line="240" w:lineRule="auto"/>
        <w:rPr>
          <w:rFonts w:ascii="Verdana" w:hAnsi="Verdana" w:cs="Arial"/>
          <w:b/>
          <w:bCs/>
          <w:iCs/>
          <w:sz w:val="24"/>
          <w:szCs w:val="24"/>
          <w:lang w:val="mn-MN"/>
        </w:rPr>
      </w:pPr>
      <w:r w:rsidRPr="00324DCD">
        <w:rPr>
          <w:rFonts w:ascii="Verdana" w:hAnsi="Verdana"/>
          <w:sz w:val="24"/>
          <w:szCs w:val="24"/>
          <w:lang w:val="mn-MN"/>
        </w:rPr>
        <w:br w:type="page"/>
      </w:r>
    </w:p>
    <w:p w14:paraId="692AF231" w14:textId="37BD8EA3" w:rsidR="00FB6777" w:rsidRPr="00324DCD" w:rsidRDefault="00167973" w:rsidP="00FB6777">
      <w:pPr>
        <w:pStyle w:val="Heading2"/>
        <w:tabs>
          <w:tab w:val="clear" w:pos="720"/>
        </w:tabs>
        <w:spacing w:after="60"/>
        <w:ind w:left="851" w:hanging="851"/>
        <w:rPr>
          <w:rFonts w:ascii="Verdana" w:hAnsi="Verdana"/>
          <w:sz w:val="24"/>
          <w:szCs w:val="24"/>
          <w:lang w:val="mn-MN"/>
        </w:rPr>
      </w:pPr>
      <w:bookmarkStart w:id="7" w:name="_Toc100606041"/>
      <w:bookmarkStart w:id="8" w:name="_Toc128987658"/>
      <w:r w:rsidRPr="00324DCD">
        <w:rPr>
          <w:rFonts w:ascii="Verdana" w:hAnsi="Verdana"/>
          <w:sz w:val="24"/>
          <w:szCs w:val="24"/>
          <w:lang w:val="mn-MN"/>
        </w:rPr>
        <w:lastRenderedPageBreak/>
        <w:t>Даалгаврын</w:t>
      </w:r>
      <w:r w:rsidR="008E0D59" w:rsidRPr="00324DCD">
        <w:rPr>
          <w:rFonts w:ascii="Verdana" w:hAnsi="Verdana"/>
          <w:sz w:val="24"/>
          <w:szCs w:val="24"/>
          <w:lang w:val="mn-MN"/>
        </w:rPr>
        <w:t xml:space="preserve"> зорилго</w:t>
      </w:r>
      <w:bookmarkEnd w:id="7"/>
      <w:bookmarkEnd w:id="8"/>
    </w:p>
    <w:p w14:paraId="2F9A31BF" w14:textId="77777777" w:rsidR="00FB6777" w:rsidRPr="00324DCD" w:rsidRDefault="00FB6777" w:rsidP="00FB6777">
      <w:pPr>
        <w:jc w:val="both"/>
        <w:rPr>
          <w:rFonts w:ascii="Verdana" w:hAnsi="Verdana"/>
          <w:lang w:val="mn-MN"/>
        </w:rPr>
      </w:pPr>
    </w:p>
    <w:p w14:paraId="4D43D0C9" w14:textId="278936DD" w:rsidR="008E0D59" w:rsidRPr="00324DCD" w:rsidRDefault="008E0D59" w:rsidP="008E0D59">
      <w:pPr>
        <w:jc w:val="both"/>
        <w:rPr>
          <w:rFonts w:ascii="Verdana" w:hAnsi="Verdana"/>
          <w:lang w:val="mn-MN"/>
        </w:rPr>
      </w:pPr>
      <w:r w:rsidRPr="00324DCD">
        <w:rPr>
          <w:rFonts w:ascii="Verdana" w:hAnsi="Verdana"/>
          <w:lang w:val="mn-MN"/>
        </w:rPr>
        <w:t xml:space="preserve">Сонгосон үндсэн болон хоёрдогч даалгавар, яагаад тэр </w:t>
      </w:r>
      <w:r w:rsidR="00167973" w:rsidRPr="00324DCD">
        <w:rPr>
          <w:rFonts w:ascii="Verdana" w:hAnsi="Verdana"/>
          <w:lang w:val="mn-MN"/>
        </w:rPr>
        <w:t>даалгаврыг</w:t>
      </w:r>
      <w:r w:rsidRPr="00324DCD">
        <w:rPr>
          <w:rFonts w:ascii="Verdana" w:hAnsi="Verdana"/>
          <w:lang w:val="mn-MN"/>
        </w:rPr>
        <w:t xml:space="preserve"> сонгосон шалтгаанаа тайлбарлана.</w:t>
      </w:r>
    </w:p>
    <w:p w14:paraId="3DAD7B26" w14:textId="77777777" w:rsidR="008E0D59" w:rsidRPr="00324DCD" w:rsidRDefault="008E0D59" w:rsidP="008E0D59">
      <w:pPr>
        <w:jc w:val="both"/>
        <w:rPr>
          <w:rFonts w:ascii="Verdana" w:hAnsi="Verdana"/>
          <w:lang w:val="mn-MN"/>
        </w:rPr>
      </w:pPr>
    </w:p>
    <w:p w14:paraId="435A2943" w14:textId="6CB5B7BF" w:rsidR="008E0D59" w:rsidRPr="00324DCD" w:rsidRDefault="008E0D59" w:rsidP="008E0D59">
      <w:pPr>
        <w:jc w:val="both"/>
        <w:rPr>
          <w:rFonts w:ascii="Verdana" w:hAnsi="Verdana"/>
          <w:lang w:val="mn-MN"/>
        </w:rPr>
      </w:pPr>
      <w:r w:rsidRPr="00324DCD">
        <w:rPr>
          <w:rFonts w:ascii="Verdana" w:hAnsi="Verdana"/>
          <w:lang w:val="mn-MN"/>
        </w:rPr>
        <w:t xml:space="preserve">Юу хэмжих/судлах/турших гэж байна вэ? Судалгаанаасаа ямар үр дүн хүлээж байна вэ – үндсэн болон хоёрдогч </w:t>
      </w:r>
      <w:r w:rsidR="00167973" w:rsidRPr="00324DCD">
        <w:rPr>
          <w:rFonts w:ascii="Verdana" w:hAnsi="Verdana"/>
          <w:lang w:val="mn-MN"/>
        </w:rPr>
        <w:t>даалгаврыг</w:t>
      </w:r>
      <w:r w:rsidRPr="00324DCD">
        <w:rPr>
          <w:rFonts w:ascii="Verdana" w:hAnsi="Verdana"/>
          <w:lang w:val="mn-MN"/>
        </w:rPr>
        <w:t xml:space="preserve"> багтаана.</w:t>
      </w:r>
    </w:p>
    <w:p w14:paraId="74EDBB9D" w14:textId="77777777" w:rsidR="008E0D59" w:rsidRPr="00324DCD" w:rsidRDefault="008E0D59" w:rsidP="008E0D59">
      <w:pPr>
        <w:jc w:val="both"/>
        <w:rPr>
          <w:rFonts w:ascii="Verdana" w:hAnsi="Verdana"/>
          <w:lang w:val="mn-MN"/>
        </w:rPr>
      </w:pPr>
    </w:p>
    <w:p w14:paraId="14060436" w14:textId="1827486F" w:rsidR="00FB6777" w:rsidRPr="00324DCD" w:rsidRDefault="008E0D59" w:rsidP="008E0D59">
      <w:pPr>
        <w:jc w:val="both"/>
        <w:rPr>
          <w:rFonts w:ascii="Verdana" w:hAnsi="Verdana"/>
          <w:lang w:val="mn-MN"/>
        </w:rPr>
      </w:pPr>
      <w:r w:rsidRPr="00324DCD">
        <w:rPr>
          <w:rFonts w:ascii="Verdana" w:hAnsi="Verdana"/>
          <w:lang w:val="mn-MN"/>
        </w:rPr>
        <w:t>Танай багийн Кансат амжилттай болсон гэж үзэхийн тулд ямар зорилгод хүрэх ёстойг тодорхойлно.</w:t>
      </w:r>
    </w:p>
    <w:p w14:paraId="45DC4191" w14:textId="77777777" w:rsidR="00FB6777" w:rsidRPr="00324DCD" w:rsidRDefault="00FB6777" w:rsidP="00FB6777">
      <w:pPr>
        <w:rPr>
          <w:rFonts w:ascii="Verdana" w:hAnsi="Verdana"/>
          <w:lang w:val="mn-MN"/>
        </w:rPr>
      </w:pPr>
    </w:p>
    <w:p w14:paraId="2DCC2920" w14:textId="77777777" w:rsidR="00FB6777" w:rsidRPr="00324DCD" w:rsidRDefault="00FB6777" w:rsidP="00FB6777">
      <w:pPr>
        <w:rPr>
          <w:rFonts w:ascii="Verdana" w:hAnsi="Verdana"/>
          <w:lang w:val="mn-MN"/>
        </w:rPr>
      </w:pPr>
    </w:p>
    <w:p w14:paraId="0C52751D" w14:textId="77777777" w:rsidR="00FB6777" w:rsidRPr="00324DCD" w:rsidRDefault="00FB6777" w:rsidP="00FB6777">
      <w:pPr>
        <w:rPr>
          <w:rFonts w:ascii="Verdana" w:hAnsi="Verdana"/>
          <w:lang w:val="mn-MN"/>
        </w:rPr>
      </w:pPr>
    </w:p>
    <w:p w14:paraId="52638DC2" w14:textId="77777777" w:rsidR="00FB6777" w:rsidRPr="00324DCD" w:rsidRDefault="00FB6777" w:rsidP="00FB6777">
      <w:pPr>
        <w:rPr>
          <w:rFonts w:ascii="Verdana" w:hAnsi="Verdana"/>
          <w:lang w:val="mn-MN"/>
        </w:rPr>
      </w:pPr>
    </w:p>
    <w:p w14:paraId="50423C78" w14:textId="77777777" w:rsidR="00FB6777" w:rsidRPr="00324DCD" w:rsidRDefault="00FB6777" w:rsidP="00FB6777">
      <w:pPr>
        <w:rPr>
          <w:rFonts w:ascii="Verdana" w:hAnsi="Verdana"/>
          <w:lang w:val="mn-MN"/>
        </w:rPr>
      </w:pPr>
    </w:p>
    <w:p w14:paraId="18169E24" w14:textId="77777777" w:rsidR="00FB6777" w:rsidRPr="00324DCD" w:rsidRDefault="00FB6777" w:rsidP="00FB6777">
      <w:pPr>
        <w:rPr>
          <w:rFonts w:ascii="Verdana" w:hAnsi="Verdana"/>
          <w:lang w:val="mn-MN"/>
        </w:rPr>
      </w:pPr>
    </w:p>
    <w:p w14:paraId="36BD76B0" w14:textId="77777777" w:rsidR="00FB6777" w:rsidRPr="00324DCD" w:rsidRDefault="00FB6777" w:rsidP="00FB6777">
      <w:pPr>
        <w:rPr>
          <w:rFonts w:ascii="Verdana" w:hAnsi="Verdana"/>
          <w:lang w:val="mn-MN"/>
        </w:rPr>
      </w:pPr>
    </w:p>
    <w:p w14:paraId="1D7F0CD7" w14:textId="05911F1C" w:rsidR="00FB6777" w:rsidRPr="00324DCD" w:rsidRDefault="008E0D59" w:rsidP="00FB6777">
      <w:pPr>
        <w:pStyle w:val="Heading1"/>
        <w:keepNext/>
        <w:pageBreakBefore/>
        <w:tabs>
          <w:tab w:val="clear" w:pos="504"/>
        </w:tabs>
        <w:spacing w:after="60"/>
        <w:ind w:left="0" w:hanging="480"/>
        <w:rPr>
          <w:rFonts w:ascii="Verdana" w:hAnsi="Verdana" w:cs="Arial"/>
          <w:sz w:val="24"/>
          <w:lang w:val="mn-MN"/>
        </w:rPr>
      </w:pPr>
      <w:bookmarkStart w:id="9" w:name="_Toc100606042"/>
      <w:bookmarkStart w:id="10" w:name="_Toc128987659"/>
      <w:r w:rsidRPr="00324DCD">
        <w:rPr>
          <w:rFonts w:ascii="Verdana" w:hAnsi="Verdana" w:cs="Arial"/>
          <w:sz w:val="24"/>
          <w:lang w:val="mn-MN"/>
        </w:rPr>
        <w:lastRenderedPageBreak/>
        <w:t>Кансатын тодорхойлолт</w:t>
      </w:r>
      <w:bookmarkEnd w:id="9"/>
      <w:bookmarkEnd w:id="10"/>
    </w:p>
    <w:p w14:paraId="2E1C51D9" w14:textId="77777777" w:rsidR="00FB6777" w:rsidRPr="00324DCD" w:rsidRDefault="00FB6777" w:rsidP="00FB6777">
      <w:pPr>
        <w:rPr>
          <w:rFonts w:ascii="Verdana" w:hAnsi="Verdana" w:cs="Arial"/>
          <w:lang w:val="mn-MN"/>
        </w:rPr>
      </w:pPr>
    </w:p>
    <w:p w14:paraId="0F7CBF16" w14:textId="4F1F5E1F" w:rsidR="00FB6777" w:rsidRPr="00324DCD" w:rsidRDefault="008E0D59" w:rsidP="00FB6777">
      <w:pPr>
        <w:pStyle w:val="Heading2"/>
        <w:tabs>
          <w:tab w:val="clear" w:pos="720"/>
        </w:tabs>
        <w:spacing w:after="60"/>
        <w:ind w:left="851" w:hanging="851"/>
        <w:rPr>
          <w:rFonts w:ascii="Verdana" w:hAnsi="Verdana"/>
          <w:sz w:val="24"/>
          <w:szCs w:val="24"/>
          <w:lang w:val="mn-MN"/>
        </w:rPr>
      </w:pPr>
      <w:bookmarkStart w:id="11" w:name="_Toc257986361"/>
      <w:bookmarkStart w:id="12" w:name="_Toc257986363"/>
      <w:bookmarkStart w:id="13" w:name="_Toc257986367"/>
      <w:bookmarkStart w:id="14" w:name="_Toc257986368"/>
      <w:bookmarkStart w:id="15" w:name="_Toc100606043"/>
      <w:bookmarkStart w:id="16" w:name="_Toc128987660"/>
      <w:bookmarkEnd w:id="11"/>
      <w:bookmarkEnd w:id="12"/>
      <w:bookmarkEnd w:id="13"/>
      <w:bookmarkEnd w:id="14"/>
      <w:r w:rsidRPr="00324DCD">
        <w:rPr>
          <w:rFonts w:ascii="Verdana" w:hAnsi="Verdana"/>
          <w:sz w:val="24"/>
          <w:szCs w:val="24"/>
          <w:lang w:val="mn-MN"/>
        </w:rPr>
        <w:t>Даалгаврын тойм</w:t>
      </w:r>
      <w:bookmarkEnd w:id="15"/>
      <w:bookmarkEnd w:id="16"/>
    </w:p>
    <w:p w14:paraId="3FBB6CE2" w14:textId="77777777" w:rsidR="00FB6777" w:rsidRPr="00324DCD" w:rsidRDefault="00FB6777" w:rsidP="00FB6777">
      <w:pPr>
        <w:rPr>
          <w:rFonts w:ascii="Verdana" w:hAnsi="Verdana" w:cs="Arial"/>
          <w:lang w:val="mn-MN"/>
        </w:rPr>
      </w:pPr>
    </w:p>
    <w:p w14:paraId="55167117" w14:textId="61B4D563" w:rsidR="008E0D59" w:rsidRPr="00324DCD" w:rsidRDefault="008E0D59" w:rsidP="008E0D59">
      <w:pPr>
        <w:autoSpaceDE w:val="0"/>
        <w:autoSpaceDN w:val="0"/>
        <w:adjustRightInd w:val="0"/>
        <w:spacing w:line="360" w:lineRule="auto"/>
        <w:rPr>
          <w:rFonts w:ascii="Verdana" w:hAnsi="Verdana" w:cs="Arial"/>
          <w:lang w:val="mn-MN"/>
        </w:rPr>
      </w:pPr>
      <w:r w:rsidRPr="00324DCD">
        <w:rPr>
          <w:rFonts w:ascii="Verdana" w:hAnsi="Verdana" w:cs="Arial"/>
          <w:lang w:val="mn-MN"/>
        </w:rPr>
        <w:t>Даалгавар хэрхэн биелүүлэх (хэрэгжүүлэх) талаар тоймлон тайлбарлана</w:t>
      </w:r>
      <w:r w:rsidR="00FB6777" w:rsidRPr="00324DCD">
        <w:rPr>
          <w:rFonts w:ascii="Verdana" w:hAnsi="Verdana" w:cs="Arial"/>
          <w:lang w:val="mn-MN"/>
        </w:rPr>
        <w:t xml:space="preserve">. </w:t>
      </w:r>
      <w:r w:rsidRPr="00324DCD">
        <w:rPr>
          <w:rFonts w:ascii="Verdana" w:hAnsi="Verdana" w:cs="Arial"/>
          <w:lang w:val="mn-MN"/>
        </w:rPr>
        <w:t xml:space="preserve">Тэдгээрийг хэрэгжүүлэхэд ашиглах гол элементүүдийг </w:t>
      </w:r>
      <w:r w:rsidR="00244F07" w:rsidRPr="00324DCD">
        <w:rPr>
          <w:rFonts w:ascii="Verdana" w:hAnsi="Verdana" w:cs="Arial"/>
          <w:lang w:val="mn-MN"/>
        </w:rPr>
        <w:t>дурдана</w:t>
      </w:r>
      <w:r w:rsidRPr="00324DCD">
        <w:rPr>
          <w:rFonts w:ascii="Verdana" w:hAnsi="Verdana" w:cs="Arial"/>
          <w:lang w:val="mn-MN"/>
        </w:rPr>
        <w:t xml:space="preserve"> (жишээлбэл, мэдрэгч, камер, турших материал).</w:t>
      </w:r>
    </w:p>
    <w:p w14:paraId="0AA8B94B" w14:textId="43298984" w:rsidR="008E0D59" w:rsidRPr="00324DCD" w:rsidRDefault="00244F07" w:rsidP="008E0D59">
      <w:pPr>
        <w:autoSpaceDE w:val="0"/>
        <w:autoSpaceDN w:val="0"/>
        <w:adjustRightInd w:val="0"/>
        <w:spacing w:line="360" w:lineRule="auto"/>
        <w:rPr>
          <w:rFonts w:ascii="Verdana" w:hAnsi="Verdana" w:cs="Arial"/>
          <w:lang w:val="mn-MN"/>
        </w:rPr>
      </w:pPr>
      <w:r w:rsidRPr="00324DCD">
        <w:rPr>
          <w:rFonts w:ascii="Verdana" w:hAnsi="Verdana" w:cs="Arial"/>
          <w:lang w:val="mn-MN"/>
        </w:rPr>
        <w:t>Т</w:t>
      </w:r>
      <w:r w:rsidR="008E0D59" w:rsidRPr="00324DCD">
        <w:rPr>
          <w:rFonts w:ascii="Verdana" w:hAnsi="Verdana" w:cs="Arial"/>
          <w:lang w:val="mn-MN"/>
        </w:rPr>
        <w:t xml:space="preserve">ехникийн дэлгэрэнгүй мэдээлэл өгөхгүйгээр </w:t>
      </w:r>
      <w:r w:rsidRPr="00324DCD">
        <w:rPr>
          <w:rFonts w:ascii="Verdana" w:hAnsi="Verdana" w:cs="Arial"/>
          <w:lang w:val="mn-MN"/>
        </w:rPr>
        <w:t xml:space="preserve">даалгавар биелүүлэх үйл ажиллагааг хэрхэн явагдахыг, зураг дүрс, блок схемээр ерөнхийд нь тайлбарлах хэрэгтэй. Блок </w:t>
      </w:r>
      <w:r w:rsidR="00167973" w:rsidRPr="00324DCD">
        <w:rPr>
          <w:rFonts w:ascii="Verdana" w:hAnsi="Verdana" w:cs="Arial"/>
          <w:lang w:val="mn-MN"/>
        </w:rPr>
        <w:t>диаграммын</w:t>
      </w:r>
      <w:r w:rsidRPr="00324DCD">
        <w:rPr>
          <w:rFonts w:ascii="Verdana" w:hAnsi="Verdana" w:cs="Arial"/>
          <w:lang w:val="mn-MN"/>
        </w:rPr>
        <w:t xml:space="preserve"> жишээг дор харуулав. </w:t>
      </w:r>
    </w:p>
    <w:p w14:paraId="7142EAF4" w14:textId="75C18D6A" w:rsidR="00FB6777" w:rsidRPr="00324DCD" w:rsidRDefault="00244F07" w:rsidP="008E0D59">
      <w:pPr>
        <w:autoSpaceDE w:val="0"/>
        <w:autoSpaceDN w:val="0"/>
        <w:adjustRightInd w:val="0"/>
        <w:spacing w:line="360" w:lineRule="auto"/>
        <w:rPr>
          <w:rFonts w:ascii="Verdana" w:hAnsi="Verdana" w:cs="Arial"/>
          <w:color w:val="FF0000"/>
          <w:lang w:val="mn-MN"/>
        </w:rPr>
      </w:pPr>
      <w:r w:rsidRPr="00324DCD">
        <w:rPr>
          <w:rFonts w:ascii="Verdana" w:hAnsi="Verdana" w:cs="Arial"/>
          <w:color w:val="FF0000"/>
          <w:lang w:val="mn-MN"/>
        </w:rPr>
        <w:t xml:space="preserve">Даалгаврын </w:t>
      </w:r>
      <w:r w:rsidR="008E0D59" w:rsidRPr="00324DCD">
        <w:rPr>
          <w:rFonts w:ascii="Verdana" w:hAnsi="Verdana" w:cs="Arial"/>
          <w:color w:val="FF0000"/>
          <w:lang w:val="mn-MN"/>
        </w:rPr>
        <w:t xml:space="preserve">тойм нь ямар </w:t>
      </w:r>
      <w:r w:rsidRPr="00324DCD">
        <w:rPr>
          <w:rFonts w:ascii="Verdana" w:hAnsi="Verdana" w:cs="Arial"/>
          <w:color w:val="FF0000"/>
          <w:lang w:val="mn-MN"/>
        </w:rPr>
        <w:t xml:space="preserve">нэгэн </w:t>
      </w:r>
      <w:r w:rsidR="008E0D59" w:rsidRPr="00324DCD">
        <w:rPr>
          <w:rFonts w:ascii="Verdana" w:hAnsi="Verdana" w:cs="Arial"/>
          <w:color w:val="FF0000"/>
          <w:lang w:val="mn-MN"/>
        </w:rPr>
        <w:t>дизайны сонголтыг тайлбарлах ёсгүй!</w:t>
      </w:r>
    </w:p>
    <w:p w14:paraId="0F480DC3" w14:textId="30FD4AAE" w:rsidR="00FB6777" w:rsidRPr="00324DCD" w:rsidRDefault="00244F07" w:rsidP="00FB6777">
      <w:pPr>
        <w:rPr>
          <w:rFonts w:ascii="Verdana" w:hAnsi="Verdana" w:cs="Arial"/>
          <w:lang w:val="mn-MN"/>
        </w:rPr>
      </w:pPr>
      <w:r w:rsidRPr="00324DCD">
        <w:rPr>
          <w:rFonts w:ascii="Verdana" w:hAnsi="Verdana" w:cs="Arial"/>
          <w:lang w:val="mn-MN"/>
        </w:rPr>
        <w:t>Блок диаграм</w:t>
      </w:r>
      <w:r w:rsidR="00FB6777" w:rsidRPr="00324DCD">
        <w:rPr>
          <w:rFonts w:ascii="Verdana" w:hAnsi="Verdana" w:cs="Arial"/>
          <w:lang w:val="mn-MN"/>
        </w:rPr>
        <w:t>:</w:t>
      </w:r>
    </w:p>
    <w:p w14:paraId="5A44ADA2" w14:textId="66DD25E7" w:rsidR="00FB6777" w:rsidRPr="00324DCD" w:rsidRDefault="00E20705" w:rsidP="00FB6777">
      <w:pPr>
        <w:rPr>
          <w:rFonts w:ascii="Verdana" w:hAnsi="Verdana" w:cs="Arial"/>
          <w:lang w:val="mn-MN"/>
        </w:rPr>
      </w:pPr>
      <w:r w:rsidRPr="00324DCD">
        <w:rPr>
          <w:rFonts w:ascii="Verdana" w:hAnsi="Verdana" w:cs="Arial"/>
          <w:noProof/>
          <w:lang w:val="mn-MN"/>
        </w:rPr>
        <mc:AlternateContent>
          <mc:Choice Requires="wpc">
            <w:drawing>
              <wp:inline distT="0" distB="0" distL="0" distR="0" wp14:anchorId="0D7FDDF8" wp14:editId="0F23D383">
                <wp:extent cx="4836599" cy="3869279"/>
                <wp:effectExtent l="0" t="0" r="21590" b="17145"/>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27"/>
                        <wps:cNvSpPr>
                          <a:spLocks noChangeArrowheads="1"/>
                        </wps:cNvSpPr>
                        <wps:spPr bwMode="auto">
                          <a:xfrm>
                            <a:off x="1750499" y="440279"/>
                            <a:ext cx="1143000" cy="2400300"/>
                          </a:xfrm>
                          <a:prstGeom prst="flowChartProcess">
                            <a:avLst/>
                          </a:prstGeom>
                          <a:solidFill>
                            <a:srgbClr val="FFFFFF"/>
                          </a:solidFill>
                          <a:ln w="9525">
                            <a:solidFill>
                              <a:srgbClr val="000000"/>
                            </a:solidFill>
                            <a:miter lim="800000"/>
                            <a:headEnd/>
                            <a:tailEnd/>
                          </a:ln>
                        </wps:spPr>
                        <wps:txbx>
                          <w:txbxContent>
                            <w:p w14:paraId="05439550" w14:textId="77777777" w:rsidR="00E540A9" w:rsidRDefault="00E540A9" w:rsidP="00FB6777">
                              <w:pPr>
                                <w:jc w:val="center"/>
                              </w:pPr>
                            </w:p>
                            <w:p w14:paraId="0CC3C687" w14:textId="77777777" w:rsidR="00E540A9" w:rsidRDefault="00E540A9" w:rsidP="00FB6777">
                              <w:pPr>
                                <w:jc w:val="center"/>
                              </w:pPr>
                            </w:p>
                            <w:p w14:paraId="4DA3DFD1" w14:textId="77777777" w:rsidR="00E540A9" w:rsidRDefault="00E540A9" w:rsidP="00FB6777">
                              <w:pPr>
                                <w:jc w:val="center"/>
                              </w:pPr>
                            </w:p>
                            <w:p w14:paraId="22CE264D" w14:textId="77777777" w:rsidR="00E540A9" w:rsidRDefault="00E540A9" w:rsidP="00FB6777">
                              <w:pPr>
                                <w:jc w:val="center"/>
                              </w:pPr>
                            </w:p>
                            <w:p w14:paraId="59A0157D" w14:textId="77777777" w:rsidR="00E540A9" w:rsidRDefault="00E540A9" w:rsidP="00FB6777"/>
                            <w:p w14:paraId="6D653B1E" w14:textId="77777777" w:rsidR="00E540A9" w:rsidRPr="00BD0B8E" w:rsidRDefault="00E540A9" w:rsidP="00FB6777">
                              <w:pPr>
                                <w:rPr>
                                  <w:rFonts w:ascii="Arial" w:hAnsi="Arial" w:cs="Arial"/>
                                  <w:b/>
                                  <w:sz w:val="20"/>
                                  <w:szCs w:val="20"/>
                                </w:rPr>
                              </w:pPr>
                              <w:r w:rsidRPr="00BD0B8E">
                                <w:rPr>
                                  <w:rFonts w:ascii="Arial" w:hAnsi="Arial" w:cs="Arial"/>
                                  <w:b/>
                                  <w:sz w:val="20"/>
                                  <w:szCs w:val="20"/>
                                </w:rPr>
                                <w:t>Microcontroller</w:t>
                              </w:r>
                            </w:p>
                          </w:txbxContent>
                        </wps:txbx>
                        <wps:bodyPr rot="0" vert="horz" wrap="square" lIns="91440" tIns="45720" rIns="91440" bIns="45720" anchor="t" anchorCtr="0" upright="1">
                          <a:noAutofit/>
                        </wps:bodyPr>
                      </wps:wsp>
                      <wps:wsp>
                        <wps:cNvPr id="10" name="AutoShape 28"/>
                        <wps:cNvSpPr>
                          <a:spLocks noChangeArrowheads="1"/>
                        </wps:cNvSpPr>
                        <wps:spPr bwMode="auto">
                          <a:xfrm>
                            <a:off x="3489129" y="440279"/>
                            <a:ext cx="1051560" cy="685800"/>
                          </a:xfrm>
                          <a:prstGeom prst="flowChartProcess">
                            <a:avLst/>
                          </a:prstGeom>
                          <a:solidFill>
                            <a:srgbClr val="FFFFFF"/>
                          </a:solidFill>
                          <a:ln w="9525">
                            <a:solidFill>
                              <a:srgbClr val="000000"/>
                            </a:solidFill>
                            <a:miter lim="800000"/>
                            <a:headEnd/>
                            <a:tailEnd/>
                          </a:ln>
                        </wps:spPr>
                        <wps:txbx>
                          <w:txbxContent>
                            <w:p w14:paraId="2CFA4818" w14:textId="77777777" w:rsidR="00E540A9" w:rsidRDefault="00E540A9" w:rsidP="00FB6777"/>
                          </w:txbxContent>
                        </wps:txbx>
                        <wps:bodyPr rot="0" vert="horz" wrap="square" lIns="91440" tIns="45720" rIns="91440" bIns="45720" anchor="t" anchorCtr="0" upright="1">
                          <a:noAutofit/>
                        </wps:bodyPr>
                      </wps:wsp>
                      <wps:wsp>
                        <wps:cNvPr id="11" name="AutoShape 29"/>
                        <wps:cNvSpPr>
                          <a:spLocks noChangeArrowheads="1"/>
                        </wps:cNvSpPr>
                        <wps:spPr bwMode="auto">
                          <a:xfrm>
                            <a:off x="3464999" y="1354679"/>
                            <a:ext cx="1052195" cy="685800"/>
                          </a:xfrm>
                          <a:prstGeom prst="flowChartProcess">
                            <a:avLst/>
                          </a:prstGeom>
                          <a:solidFill>
                            <a:srgbClr val="FFFFFF"/>
                          </a:solidFill>
                          <a:ln w="9525">
                            <a:solidFill>
                              <a:srgbClr val="000000"/>
                            </a:solidFill>
                            <a:miter lim="800000"/>
                            <a:headEnd/>
                            <a:tailEnd/>
                          </a:ln>
                        </wps:spPr>
                        <wps:txbx>
                          <w:txbxContent>
                            <w:p w14:paraId="2DE671D3" w14:textId="77777777" w:rsidR="00E540A9" w:rsidRDefault="00E540A9" w:rsidP="00FB6777"/>
                            <w:p w14:paraId="7CA97B5F" w14:textId="77777777" w:rsidR="00E540A9" w:rsidRPr="00BD0B8E" w:rsidRDefault="00E540A9" w:rsidP="00FB6777">
                              <w:pPr>
                                <w:rPr>
                                  <w:b/>
                                  <w:sz w:val="20"/>
                                  <w:szCs w:val="20"/>
                                </w:rPr>
                              </w:pPr>
                              <w:r w:rsidRPr="00BD0B8E">
                                <w:rPr>
                                  <w:b/>
                                  <w:sz w:val="20"/>
                                  <w:szCs w:val="20"/>
                                </w:rPr>
                                <w:t>Transmitter</w:t>
                              </w:r>
                            </w:p>
                          </w:txbxContent>
                        </wps:txbx>
                        <wps:bodyPr rot="0" vert="horz" wrap="square" lIns="91440" tIns="45720" rIns="91440" bIns="45720" anchor="t" anchorCtr="0" upright="1">
                          <a:noAutofit/>
                        </wps:bodyPr>
                      </wps:wsp>
                      <wps:wsp>
                        <wps:cNvPr id="12" name="AutoShape 30"/>
                        <wps:cNvSpPr>
                          <a:spLocks noChangeArrowheads="1"/>
                        </wps:cNvSpPr>
                        <wps:spPr bwMode="auto">
                          <a:xfrm>
                            <a:off x="35999" y="2269079"/>
                            <a:ext cx="1052195" cy="685800"/>
                          </a:xfrm>
                          <a:prstGeom prst="flowChartProcess">
                            <a:avLst/>
                          </a:prstGeom>
                          <a:solidFill>
                            <a:srgbClr val="FFFFFF"/>
                          </a:solidFill>
                          <a:ln w="9525">
                            <a:solidFill>
                              <a:srgbClr val="000000"/>
                            </a:solidFill>
                            <a:miter lim="800000"/>
                            <a:headEnd/>
                            <a:tailEnd/>
                          </a:ln>
                        </wps:spPr>
                        <wps:txbx>
                          <w:txbxContent>
                            <w:p w14:paraId="465C8BA4" w14:textId="77777777" w:rsidR="00E540A9" w:rsidRDefault="00E540A9" w:rsidP="00FB6777"/>
                          </w:txbxContent>
                        </wps:txbx>
                        <wps:bodyPr rot="0" vert="horz" wrap="square" lIns="91440" tIns="45720" rIns="91440" bIns="45720" anchor="t" anchorCtr="0" upright="1">
                          <a:noAutofit/>
                        </wps:bodyPr>
                      </wps:wsp>
                      <wps:wsp>
                        <wps:cNvPr id="13" name="AutoShape 31"/>
                        <wps:cNvSpPr>
                          <a:spLocks noChangeArrowheads="1"/>
                        </wps:cNvSpPr>
                        <wps:spPr bwMode="auto">
                          <a:xfrm>
                            <a:off x="35999" y="1240379"/>
                            <a:ext cx="1051560" cy="685800"/>
                          </a:xfrm>
                          <a:prstGeom prst="flowChartProcess">
                            <a:avLst/>
                          </a:prstGeom>
                          <a:solidFill>
                            <a:srgbClr val="FFFFFF"/>
                          </a:solidFill>
                          <a:ln w="9525">
                            <a:solidFill>
                              <a:srgbClr val="000000"/>
                            </a:solidFill>
                            <a:miter lim="800000"/>
                            <a:headEnd/>
                            <a:tailEnd/>
                          </a:ln>
                        </wps:spPr>
                        <wps:txbx>
                          <w:txbxContent>
                            <w:p w14:paraId="49A4D3A4" w14:textId="77777777" w:rsidR="00E540A9" w:rsidRDefault="00E540A9" w:rsidP="00FB6777"/>
                          </w:txbxContent>
                        </wps:txbx>
                        <wps:bodyPr rot="0" vert="horz" wrap="square" lIns="91440" tIns="45720" rIns="91440" bIns="45720" anchor="t" anchorCtr="0" upright="1">
                          <a:noAutofit/>
                        </wps:bodyPr>
                      </wps:wsp>
                      <wps:wsp>
                        <wps:cNvPr id="14" name="AutoShape 32"/>
                        <wps:cNvSpPr>
                          <a:spLocks noChangeArrowheads="1"/>
                        </wps:cNvSpPr>
                        <wps:spPr bwMode="auto">
                          <a:xfrm>
                            <a:off x="35999" y="435199"/>
                            <a:ext cx="1051560" cy="685800"/>
                          </a:xfrm>
                          <a:prstGeom prst="flowChartProcess">
                            <a:avLst/>
                          </a:prstGeom>
                          <a:solidFill>
                            <a:srgbClr val="FFFFFF"/>
                          </a:solidFill>
                          <a:ln w="9525">
                            <a:solidFill>
                              <a:srgbClr val="000000"/>
                            </a:solidFill>
                            <a:miter lim="800000"/>
                            <a:headEnd/>
                            <a:tailEnd/>
                          </a:ln>
                        </wps:spPr>
                        <wps:txbx>
                          <w:txbxContent>
                            <w:p w14:paraId="75FCF411" w14:textId="77777777" w:rsidR="00E540A9" w:rsidRDefault="00E540A9" w:rsidP="00FB6777"/>
                          </w:txbxContent>
                        </wps:txbx>
                        <wps:bodyPr rot="0" vert="horz" wrap="square" lIns="91440" tIns="45720" rIns="91440" bIns="45720" anchor="t" anchorCtr="0" upright="1">
                          <a:noAutofit/>
                        </wps:bodyPr>
                      </wps:wsp>
                      <wps:wsp>
                        <wps:cNvPr id="15" name="Line 33"/>
                        <wps:cNvCnPr>
                          <a:cxnSpLocks noChangeShapeType="1"/>
                        </wps:cNvCnPr>
                        <wps:spPr bwMode="auto">
                          <a:xfrm>
                            <a:off x="1064699" y="612999"/>
                            <a:ext cx="685800"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4"/>
                        <wps:cNvCnPr>
                          <a:cxnSpLocks noChangeShapeType="1"/>
                        </wps:cNvCnPr>
                        <wps:spPr bwMode="auto">
                          <a:xfrm>
                            <a:off x="1064699" y="1583279"/>
                            <a:ext cx="685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5"/>
                        <wps:cNvCnPr>
                          <a:cxnSpLocks noChangeShapeType="1"/>
                        </wps:cNvCnPr>
                        <wps:spPr bwMode="auto">
                          <a:xfrm>
                            <a:off x="2893499" y="1697579"/>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36"/>
                        <wps:cNvCnPr>
                          <a:cxnSpLocks noChangeShapeType="1"/>
                        </wps:cNvCnPr>
                        <wps:spPr bwMode="auto">
                          <a:xfrm flipH="1">
                            <a:off x="2893499" y="783179"/>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7"/>
                        <wps:cNvCnPr>
                          <a:cxnSpLocks noChangeShapeType="1"/>
                        </wps:cNvCnPr>
                        <wps:spPr bwMode="auto">
                          <a:xfrm flipV="1">
                            <a:off x="1064699" y="2383379"/>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8"/>
                        <wps:cNvSpPr>
                          <a:spLocks noChangeArrowheads="1"/>
                        </wps:cNvSpPr>
                        <wps:spPr bwMode="auto">
                          <a:xfrm>
                            <a:off x="3693599" y="2040479"/>
                            <a:ext cx="685800" cy="91440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39"/>
                        <wps:cNvSpPr>
                          <a:spLocks noChangeArrowheads="1"/>
                        </wps:cNvSpPr>
                        <wps:spPr bwMode="auto">
                          <a:xfrm>
                            <a:off x="3922199" y="2954879"/>
                            <a:ext cx="914400" cy="914400"/>
                          </a:xfrm>
                          <a:prstGeom prst="roundRect">
                            <a:avLst>
                              <a:gd name="adj" fmla="val 16667"/>
                            </a:avLst>
                          </a:prstGeom>
                          <a:solidFill>
                            <a:srgbClr val="FFFFFF"/>
                          </a:solidFill>
                          <a:ln w="9525">
                            <a:solidFill>
                              <a:srgbClr val="000000"/>
                            </a:solidFill>
                            <a:round/>
                            <a:headEnd/>
                            <a:tailEnd/>
                          </a:ln>
                        </wps:spPr>
                        <wps:txbx>
                          <w:txbxContent>
                            <w:p w14:paraId="2A2F9A44" w14:textId="77777777" w:rsidR="00E540A9" w:rsidRDefault="00E540A9" w:rsidP="00FB6777"/>
                            <w:p w14:paraId="7F3DEBAE" w14:textId="77777777" w:rsidR="00E540A9" w:rsidRPr="00BD0B8E" w:rsidRDefault="00E540A9" w:rsidP="00FB6777">
                              <w:pPr>
                                <w:jc w:val="center"/>
                                <w:rPr>
                                  <w:rFonts w:ascii="Arial" w:hAnsi="Arial" w:cs="Arial"/>
                                  <w:b/>
                                  <w:sz w:val="20"/>
                                  <w:szCs w:val="20"/>
                                </w:rPr>
                              </w:pPr>
                              <w:r w:rsidRPr="00BD0B8E">
                                <w:rPr>
                                  <w:rFonts w:ascii="Arial" w:hAnsi="Arial" w:cs="Arial"/>
                                  <w:b/>
                                  <w:sz w:val="20"/>
                                  <w:szCs w:val="20"/>
                                </w:rPr>
                                <w:t>Ground Station</w:t>
                              </w:r>
                            </w:p>
                          </w:txbxContent>
                        </wps:txbx>
                        <wps:bodyPr rot="0" vert="horz" wrap="square" lIns="91440" tIns="45720" rIns="91440" bIns="45720" anchor="t" anchorCtr="0" upright="1">
                          <a:noAutofit/>
                        </wps:bodyPr>
                      </wps:wsp>
                    </wpc:wpc>
                  </a:graphicData>
                </a:graphic>
              </wp:inline>
            </w:drawing>
          </mc:Choice>
          <mc:Fallback>
            <w:pict>
              <v:group w14:anchorId="0D7FDDF8" id="Canvas 25" o:spid="_x0000_s1026" editas="canvas" style="width:380.85pt;height:304.65pt;mso-position-horizontal-relative:char;mso-position-vertical-relative:line" coordsize="48361,3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361;height:38690;visibility:visible;mso-wrap-style:square">
                  <v:fill o:detectmouseclick="t"/>
                  <v:path o:connecttype="none"/>
                </v:shape>
                <v:shapetype id="_x0000_t109" coordsize="21600,21600" o:spt="109" path="m,l,21600r21600,l21600,xe">
                  <v:stroke joinstyle="miter"/>
                  <v:path gradientshapeok="t" o:connecttype="rect"/>
                </v:shapetype>
                <v:shape id="AutoShape 27" o:spid="_x0000_s1028" type="#_x0000_t109" style="position:absolute;left:17504;top:4402;width:11430;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">
                  <v:textbox>
                    <w:txbxContent>
                      <w:p w14:paraId="05439550" w14:textId="77777777" w:rsidR="00E540A9" w:rsidRDefault="00E540A9" w:rsidP="00FB6777">
                        <w:pPr>
                          <w:jc w:val="center"/>
                        </w:pPr>
                      </w:p>
                      <w:p w14:paraId="0CC3C687" w14:textId="77777777" w:rsidR="00E540A9" w:rsidRDefault="00E540A9" w:rsidP="00FB6777">
                        <w:pPr>
                          <w:jc w:val="center"/>
                        </w:pPr>
                      </w:p>
                      <w:p w14:paraId="4DA3DFD1" w14:textId="77777777" w:rsidR="00E540A9" w:rsidRDefault="00E540A9" w:rsidP="00FB6777">
                        <w:pPr>
                          <w:jc w:val="center"/>
                        </w:pPr>
                      </w:p>
                      <w:p w14:paraId="22CE264D" w14:textId="77777777" w:rsidR="00E540A9" w:rsidRDefault="00E540A9" w:rsidP="00FB6777">
                        <w:pPr>
                          <w:jc w:val="center"/>
                        </w:pPr>
                      </w:p>
                      <w:p w14:paraId="59A0157D" w14:textId="77777777" w:rsidR="00E540A9" w:rsidRDefault="00E540A9" w:rsidP="00FB6777"/>
                      <w:p w14:paraId="6D653B1E" w14:textId="77777777" w:rsidR="00E540A9" w:rsidRPr="00BD0B8E" w:rsidRDefault="00E540A9" w:rsidP="00FB6777">
                        <w:pPr>
                          <w:rPr>
                            <w:rFonts w:ascii="Arial" w:hAnsi="Arial" w:cs="Arial"/>
                            <w:b/>
                            <w:sz w:val="20"/>
                            <w:szCs w:val="20"/>
                          </w:rPr>
                        </w:pPr>
                        <w:r w:rsidRPr="00BD0B8E">
                          <w:rPr>
                            <w:rFonts w:ascii="Arial" w:hAnsi="Arial" w:cs="Arial"/>
                            <w:b/>
                            <w:sz w:val="20"/>
                            <w:szCs w:val="20"/>
                          </w:rPr>
                          <w:t>Microcontroller</w:t>
                        </w:r>
                      </w:p>
                    </w:txbxContent>
                  </v:textbox>
                </v:shape>
                <v:shape id="AutoShape 28" o:spid="_x0000_s1029" type="#_x0000_t109" style="position:absolute;left:34891;top:4402;width:1051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">
                  <v:textbox>
                    <w:txbxContent>
                      <w:p w14:paraId="2CFA4818" w14:textId="77777777" w:rsidR="00E540A9" w:rsidRDefault="00E540A9" w:rsidP="00FB6777"/>
                    </w:txbxContent>
                  </v:textbox>
                </v:shape>
                <v:shape id="AutoShape 29" o:spid="_x0000_s1030" type="#_x0000_t109" style="position:absolute;left:34649;top:13546;width:1052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14:paraId="2DE671D3" w14:textId="77777777" w:rsidR="00E540A9" w:rsidRDefault="00E540A9" w:rsidP="00FB6777"/>
                      <w:p w14:paraId="7CA97B5F" w14:textId="77777777" w:rsidR="00E540A9" w:rsidRPr="00BD0B8E" w:rsidRDefault="00E540A9" w:rsidP="00FB6777">
                        <w:pPr>
                          <w:rPr>
                            <w:b/>
                            <w:sz w:val="20"/>
                            <w:szCs w:val="20"/>
                          </w:rPr>
                        </w:pPr>
                        <w:r w:rsidRPr="00BD0B8E">
                          <w:rPr>
                            <w:b/>
                            <w:sz w:val="20"/>
                            <w:szCs w:val="20"/>
                          </w:rPr>
                          <w:t>Transmitter</w:t>
                        </w:r>
                      </w:p>
                    </w:txbxContent>
                  </v:textbox>
                </v:shape>
                <v:shape id="AutoShape 30" o:spid="_x0000_s1031" type="#_x0000_t109" style="position:absolute;left:359;top:22690;width:1052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">
                  <v:textbox>
                    <w:txbxContent>
                      <w:p w14:paraId="465C8BA4" w14:textId="77777777" w:rsidR="00E540A9" w:rsidRDefault="00E540A9" w:rsidP="00FB6777"/>
                    </w:txbxContent>
                  </v:textbox>
                </v:shape>
                <v:shape id="AutoShape 31" o:spid="_x0000_s1032" type="#_x0000_t109" style="position:absolute;left:359;top:12403;width:105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">
                  <v:textbox>
                    <w:txbxContent>
                      <w:p w14:paraId="49A4D3A4" w14:textId="77777777" w:rsidR="00E540A9" w:rsidRDefault="00E540A9" w:rsidP="00FB6777"/>
                    </w:txbxContent>
                  </v:textbox>
                </v:shape>
                <v:shape id="AutoShape 32" o:spid="_x0000_s1033" type="#_x0000_t109" style="position:absolute;left:359;top:4351;width:105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">
                  <v:textbox>
                    <w:txbxContent>
                      <w:p w14:paraId="75FCF411" w14:textId="77777777" w:rsidR="00E540A9" w:rsidRDefault="00E540A9" w:rsidP="00FB6777"/>
                    </w:txbxContent>
                  </v:textbox>
                </v:shape>
                <v:line id="Line 33" o:spid="_x0000_s1034" style="position:absolute;visibility:visible;mso-wrap-style:square" from="10646,6129" to="17504,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34" o:spid="_x0000_s1035" style="position:absolute;visibility:visible;mso-wrap-style:square" from="10646,15832" to="17504,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35" o:spid="_x0000_s1036" style="position:absolute;visibility:visible;mso-wrap-style:square" from="28934,16975" to="34649,1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36" o:spid="_x0000_s1037" style="position:absolute;flip:x;visibility:visible;mso-wrap-style:square" from="28934,7831" to="34649,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37" o:spid="_x0000_s1038" style="position:absolute;flip:y;visibility:visible;mso-wrap-style:square" from="10646,23833" to="17504,2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38" o:spid="_x0000_s1039" type="#_x0000_t73" style="position:absolute;left:36935;top:20404;width:685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"/>
                <v:roundrect id="AutoShape 39" o:spid="_x0000_s1040" style="position:absolute;left:39221;top:29548;width:9144;height:9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14:paraId="2A2F9A44" w14:textId="77777777" w:rsidR="00E540A9" w:rsidRDefault="00E540A9" w:rsidP="00FB6777"/>
                      <w:p w14:paraId="7F3DEBAE" w14:textId="77777777" w:rsidR="00E540A9" w:rsidRPr="00BD0B8E" w:rsidRDefault="00E540A9" w:rsidP="00FB6777">
                        <w:pPr>
                          <w:jc w:val="center"/>
                          <w:rPr>
                            <w:rFonts w:ascii="Arial" w:hAnsi="Arial" w:cs="Arial"/>
                            <w:b/>
                            <w:sz w:val="20"/>
                            <w:szCs w:val="20"/>
                          </w:rPr>
                        </w:pPr>
                        <w:r w:rsidRPr="00BD0B8E">
                          <w:rPr>
                            <w:rFonts w:ascii="Arial" w:hAnsi="Arial" w:cs="Arial"/>
                            <w:b/>
                            <w:sz w:val="20"/>
                            <w:szCs w:val="20"/>
                          </w:rPr>
                          <w:t>Ground Station</w:t>
                        </w:r>
                      </w:p>
                    </w:txbxContent>
                  </v:textbox>
                </v:roundrect>
                <w10:anchorlock/>
              </v:group>
            </w:pict>
          </mc:Fallback>
        </mc:AlternateContent>
      </w:r>
    </w:p>
    <w:p w14:paraId="17C5F7BF" w14:textId="0D036967" w:rsidR="00FB6777" w:rsidRPr="00324DCD" w:rsidRDefault="00244F07" w:rsidP="00FB6777">
      <w:pPr>
        <w:pStyle w:val="Heading2"/>
        <w:tabs>
          <w:tab w:val="clear" w:pos="720"/>
        </w:tabs>
        <w:spacing w:after="60" w:line="360" w:lineRule="auto"/>
        <w:ind w:left="851" w:hanging="851"/>
        <w:rPr>
          <w:rFonts w:ascii="Verdana" w:hAnsi="Verdana"/>
          <w:sz w:val="24"/>
          <w:szCs w:val="24"/>
          <w:lang w:val="mn-MN"/>
        </w:rPr>
      </w:pPr>
      <w:bookmarkStart w:id="17" w:name="_Toc217370771"/>
      <w:bookmarkStart w:id="18" w:name="_Toc100606044"/>
      <w:bookmarkStart w:id="19" w:name="_Toc128987661"/>
      <w:r w:rsidRPr="00324DCD">
        <w:rPr>
          <w:rFonts w:ascii="Verdana" w:hAnsi="Verdana"/>
          <w:sz w:val="24"/>
          <w:szCs w:val="24"/>
          <w:lang w:val="mn-MN"/>
        </w:rPr>
        <w:t>Механик</w:t>
      </w:r>
      <w:r w:rsidR="00FB6777" w:rsidRPr="00324DCD">
        <w:rPr>
          <w:rFonts w:ascii="Verdana" w:hAnsi="Verdana"/>
          <w:sz w:val="24"/>
          <w:szCs w:val="24"/>
          <w:lang w:val="mn-MN"/>
        </w:rPr>
        <w:t>/</w:t>
      </w:r>
      <w:r w:rsidRPr="00324DCD">
        <w:rPr>
          <w:rFonts w:ascii="Verdana" w:hAnsi="Verdana"/>
          <w:sz w:val="24"/>
          <w:szCs w:val="24"/>
          <w:lang w:val="mn-MN"/>
        </w:rPr>
        <w:t>бүтцийн дизайн</w:t>
      </w:r>
      <w:bookmarkEnd w:id="17"/>
      <w:bookmarkEnd w:id="18"/>
      <w:bookmarkEnd w:id="19"/>
    </w:p>
    <w:p w14:paraId="20BE1056" w14:textId="77777777" w:rsidR="00FB6777" w:rsidRPr="00324DCD" w:rsidRDefault="00FB6777" w:rsidP="00FB6777">
      <w:pPr>
        <w:rPr>
          <w:rFonts w:ascii="Verdana" w:hAnsi="Verdana" w:cs="Arial"/>
          <w:lang w:val="mn-MN"/>
        </w:rPr>
      </w:pPr>
    </w:p>
    <w:p w14:paraId="6C6A56EC" w14:textId="385ECCA1" w:rsidR="00244F07" w:rsidRPr="00324DCD" w:rsidRDefault="00244F07" w:rsidP="00244F07">
      <w:pPr>
        <w:spacing w:line="360" w:lineRule="auto"/>
        <w:rPr>
          <w:rFonts w:ascii="Verdana" w:hAnsi="Verdana" w:cs="Arial"/>
          <w:lang w:val="mn-MN"/>
        </w:rPr>
      </w:pPr>
      <w:r w:rsidRPr="00324DCD">
        <w:rPr>
          <w:rFonts w:ascii="Verdana" w:hAnsi="Verdana" w:cs="Arial"/>
          <w:lang w:val="mn-MN"/>
        </w:rPr>
        <w:lastRenderedPageBreak/>
        <w:t>Механик дизайн, Кансатын бүтцэд ашигласан материал, эд анги, тэдгээрийг хэрхэн бэхэлсэн талаар энэ хэсэгт тайлбарлана. Кансатын бүтэц, дизайны зургийг оруулаарай. Хөдлөх эд ангиуд нь (хэрэв байгаа бол) бусад хэсэгт саад учруулахгүй байхыг харуулах, туршилт</w:t>
      </w:r>
      <w:r w:rsidR="00382DCA" w:rsidRPr="00324DCD">
        <w:rPr>
          <w:rFonts w:ascii="Verdana" w:hAnsi="Verdana" w:cs="Arial"/>
          <w:lang w:val="mn-MN"/>
        </w:rPr>
        <w:t>, анализ зэргийг</w:t>
      </w:r>
      <w:r w:rsidRPr="00324DCD">
        <w:rPr>
          <w:rFonts w:ascii="Verdana" w:hAnsi="Verdana" w:cs="Arial"/>
          <w:lang w:val="mn-MN"/>
        </w:rPr>
        <w:t xml:space="preserve"> </w:t>
      </w:r>
      <w:r w:rsidR="00382DCA" w:rsidRPr="00324DCD">
        <w:rPr>
          <w:rFonts w:ascii="Verdana" w:hAnsi="Verdana" w:cs="Arial"/>
          <w:lang w:val="mn-MN"/>
        </w:rPr>
        <w:t>хийж баталгаажуулсан байдлыг оруулна</w:t>
      </w:r>
      <w:r w:rsidRPr="00324DCD">
        <w:rPr>
          <w:rFonts w:ascii="Verdana" w:hAnsi="Verdana" w:cs="Arial"/>
          <w:lang w:val="mn-MN"/>
        </w:rPr>
        <w:t xml:space="preserve">. </w:t>
      </w:r>
      <w:r w:rsidR="00382DCA" w:rsidRPr="00324DCD">
        <w:rPr>
          <w:rFonts w:ascii="Verdana" w:hAnsi="Verdana" w:cs="Arial"/>
          <w:lang w:val="mn-MN"/>
        </w:rPr>
        <w:t>Б</w:t>
      </w:r>
      <w:r w:rsidRPr="00324DCD">
        <w:rPr>
          <w:rFonts w:ascii="Verdana" w:hAnsi="Verdana" w:cs="Arial"/>
          <w:lang w:val="mn-MN"/>
        </w:rPr>
        <w:t xml:space="preserve">үтэц, дизайн </w:t>
      </w:r>
      <w:r w:rsidR="00382DCA" w:rsidRPr="00324DCD">
        <w:rPr>
          <w:rFonts w:ascii="Verdana" w:hAnsi="Verdana" w:cs="Arial"/>
          <w:lang w:val="mn-MN"/>
        </w:rPr>
        <w:t xml:space="preserve">нь </w:t>
      </w:r>
      <w:r w:rsidRPr="00324DCD">
        <w:rPr>
          <w:rFonts w:ascii="Verdana" w:hAnsi="Verdana" w:cs="Arial"/>
          <w:lang w:val="mn-MN"/>
        </w:rPr>
        <w:t>пуужингийн хурдатгалд тэсвэртэй байх</w:t>
      </w:r>
      <w:r w:rsidR="00382DCA" w:rsidRPr="00324DCD">
        <w:rPr>
          <w:rFonts w:ascii="Verdana" w:hAnsi="Verdana" w:cs="Arial"/>
          <w:lang w:val="mn-MN"/>
        </w:rPr>
        <w:t>,</w:t>
      </w:r>
      <w:r w:rsidRPr="00324DCD">
        <w:rPr>
          <w:rFonts w:ascii="Verdana" w:hAnsi="Verdana" w:cs="Arial"/>
          <w:lang w:val="mn-MN"/>
        </w:rPr>
        <w:t xml:space="preserve"> хангалттай найдвартай эсэхийг шалга</w:t>
      </w:r>
      <w:r w:rsidR="00382DCA" w:rsidRPr="00324DCD">
        <w:rPr>
          <w:rFonts w:ascii="Verdana" w:hAnsi="Verdana" w:cs="Arial"/>
          <w:lang w:val="mn-MN"/>
        </w:rPr>
        <w:t>сан баримт мэдээлэл оруулна</w:t>
      </w:r>
      <w:r w:rsidRPr="00324DCD">
        <w:rPr>
          <w:rFonts w:ascii="Verdana" w:hAnsi="Verdana" w:cs="Arial"/>
          <w:lang w:val="mn-MN"/>
        </w:rPr>
        <w:t>.</w:t>
      </w:r>
    </w:p>
    <w:p w14:paraId="0FED4E4E" w14:textId="7DC84BC1" w:rsidR="00495F92" w:rsidRPr="00324DCD" w:rsidRDefault="00382DCA" w:rsidP="00244F07">
      <w:pPr>
        <w:spacing w:line="360" w:lineRule="auto"/>
        <w:rPr>
          <w:rFonts w:ascii="Verdana" w:hAnsi="Verdana" w:cs="Arial"/>
          <w:lang w:val="mn-MN"/>
        </w:rPr>
      </w:pPr>
      <w:r w:rsidRPr="00324DCD">
        <w:rPr>
          <w:rFonts w:ascii="Verdana" w:hAnsi="Verdana" w:cs="Arial"/>
          <w:lang w:val="mn-MN"/>
        </w:rPr>
        <w:t>Кансатын</w:t>
      </w:r>
      <w:r w:rsidR="00244F07" w:rsidRPr="00324DCD">
        <w:rPr>
          <w:rFonts w:ascii="Verdana" w:hAnsi="Verdana" w:cs="Arial"/>
          <w:lang w:val="mn-MN"/>
        </w:rPr>
        <w:t xml:space="preserve"> нийт жинг тооцоолохын тулд хэмжээний </w:t>
      </w:r>
      <w:r w:rsidRPr="00324DCD">
        <w:rPr>
          <w:rFonts w:ascii="Verdana" w:hAnsi="Verdana" w:cs="Arial"/>
          <w:lang w:val="mn-MN"/>
        </w:rPr>
        <w:t>хуваарилалт/шаардлага</w:t>
      </w:r>
      <w:r w:rsidR="00244F07" w:rsidRPr="00324DCD">
        <w:rPr>
          <w:rFonts w:ascii="Verdana" w:hAnsi="Verdana" w:cs="Arial"/>
          <w:lang w:val="mn-MN"/>
        </w:rPr>
        <w:t xml:space="preserve"> </w:t>
      </w:r>
      <w:r w:rsidRPr="00324DCD">
        <w:rPr>
          <w:rFonts w:ascii="Verdana" w:hAnsi="Verdana" w:cs="Arial"/>
          <w:lang w:val="mn-MN"/>
        </w:rPr>
        <w:t xml:space="preserve">(mass budget) </w:t>
      </w:r>
      <w:r w:rsidR="00244F07" w:rsidRPr="00324DCD">
        <w:rPr>
          <w:rFonts w:ascii="Verdana" w:hAnsi="Verdana" w:cs="Arial"/>
          <w:lang w:val="mn-MN"/>
        </w:rPr>
        <w:t xml:space="preserve">зохио. </w:t>
      </w:r>
      <w:r w:rsidRPr="00324DCD">
        <w:rPr>
          <w:rFonts w:ascii="Verdana" w:hAnsi="Verdana" w:cs="Arial"/>
          <w:lang w:val="mn-MN"/>
        </w:rPr>
        <w:t xml:space="preserve">Шаардлагыг хангаж байгаа эсэхийг </w:t>
      </w:r>
      <w:r w:rsidR="00244F07" w:rsidRPr="00324DCD">
        <w:rPr>
          <w:rFonts w:ascii="Verdana" w:hAnsi="Verdana" w:cs="Arial"/>
          <w:lang w:val="mn-MN"/>
        </w:rPr>
        <w:t>шалгахын тулд эд ангиудын хэмжилт</w:t>
      </w:r>
      <w:r w:rsidRPr="00324DCD">
        <w:rPr>
          <w:rFonts w:ascii="Verdana" w:hAnsi="Verdana" w:cs="Arial"/>
          <w:lang w:val="mn-MN"/>
        </w:rPr>
        <w:t xml:space="preserve"> хийж,</w:t>
      </w:r>
      <w:r w:rsidR="00244F07" w:rsidRPr="00324DCD">
        <w:rPr>
          <w:rFonts w:ascii="Verdana" w:hAnsi="Verdana" w:cs="Arial"/>
          <w:lang w:val="mn-MN"/>
        </w:rPr>
        <w:t xml:space="preserve"> харьцуулж үзэ</w:t>
      </w:r>
      <w:r w:rsidRPr="00324DCD">
        <w:rPr>
          <w:rFonts w:ascii="Verdana" w:hAnsi="Verdana" w:cs="Arial"/>
          <w:lang w:val="mn-MN"/>
        </w:rPr>
        <w:t>х</w:t>
      </w:r>
      <w:r w:rsidR="00244F07" w:rsidRPr="00324DCD">
        <w:rPr>
          <w:rFonts w:ascii="Verdana" w:hAnsi="Verdana" w:cs="Arial"/>
          <w:lang w:val="mn-MN"/>
        </w:rPr>
        <w:t>.</w:t>
      </w:r>
    </w:p>
    <w:p w14:paraId="1DE1B684" w14:textId="61CF8A54" w:rsidR="00FB6777" w:rsidRPr="00324DCD" w:rsidRDefault="00244F07" w:rsidP="00FB6777">
      <w:pPr>
        <w:pStyle w:val="Heading2"/>
        <w:tabs>
          <w:tab w:val="clear" w:pos="720"/>
        </w:tabs>
        <w:spacing w:after="60" w:line="360" w:lineRule="auto"/>
        <w:ind w:left="851" w:hanging="851"/>
        <w:rPr>
          <w:rFonts w:ascii="Verdana" w:hAnsi="Verdana"/>
          <w:bCs w:val="0"/>
          <w:sz w:val="24"/>
          <w:lang w:val="mn-MN"/>
        </w:rPr>
      </w:pPr>
      <w:bookmarkStart w:id="20" w:name="_Toc100606045"/>
      <w:bookmarkStart w:id="21" w:name="_Toc128987662"/>
      <w:r w:rsidRPr="00324DCD">
        <w:rPr>
          <w:rFonts w:ascii="Verdana" w:hAnsi="Verdana"/>
          <w:bCs w:val="0"/>
          <w:sz w:val="24"/>
          <w:lang w:val="mn-MN"/>
        </w:rPr>
        <w:t>Цахилгаан</w:t>
      </w:r>
      <w:r w:rsidR="00CC0A44" w:rsidRPr="00324DCD">
        <w:rPr>
          <w:rFonts w:ascii="Verdana" w:hAnsi="Verdana"/>
          <w:bCs w:val="0"/>
          <w:sz w:val="24"/>
          <w:lang w:val="mn-MN"/>
        </w:rPr>
        <w:t>ы дизайн</w:t>
      </w:r>
      <w:bookmarkEnd w:id="20"/>
      <w:bookmarkEnd w:id="21"/>
    </w:p>
    <w:p w14:paraId="3053CE00" w14:textId="4E93374E" w:rsidR="00607173" w:rsidRPr="00324DCD" w:rsidRDefault="00244F07" w:rsidP="00607173">
      <w:pPr>
        <w:pStyle w:val="Heading3"/>
        <w:rPr>
          <w:lang w:val="mn-MN"/>
        </w:rPr>
      </w:pPr>
      <w:bookmarkStart w:id="22" w:name="_Toc100606046"/>
      <w:bookmarkStart w:id="23" w:name="_Toc128987663"/>
      <w:r w:rsidRPr="00324DCD">
        <w:rPr>
          <w:lang w:val="mn-MN"/>
        </w:rPr>
        <w:t>Ерөнхий архитектур</w:t>
      </w:r>
      <w:bookmarkEnd w:id="22"/>
      <w:bookmarkEnd w:id="23"/>
      <w:r w:rsidR="00607173" w:rsidRPr="00324DCD">
        <w:rPr>
          <w:lang w:val="mn-MN"/>
        </w:rPr>
        <w:t xml:space="preserve"> </w:t>
      </w:r>
    </w:p>
    <w:p w14:paraId="55BD8D25" w14:textId="7D6F0AD6" w:rsidR="00FB6777" w:rsidRPr="00324DCD" w:rsidRDefault="00382DCA" w:rsidP="00FB6777">
      <w:pPr>
        <w:spacing w:line="360" w:lineRule="auto"/>
        <w:jc w:val="both"/>
        <w:rPr>
          <w:rFonts w:ascii="Verdana" w:hAnsi="Verdana"/>
          <w:lang w:val="mn-MN"/>
        </w:rPr>
      </w:pPr>
      <w:r w:rsidRPr="00324DCD">
        <w:rPr>
          <w:rFonts w:ascii="Verdana" w:hAnsi="Verdana"/>
          <w:lang w:val="mn-MN"/>
        </w:rPr>
        <w:br/>
        <w:t>Кансатын цахилгаан хэсгийг тайлбарлана. зураг/схем эсвэл блок диаграммыг ашиглах хэрэгтэй.</w:t>
      </w:r>
    </w:p>
    <w:p w14:paraId="63DCA493" w14:textId="77777777" w:rsidR="00607173" w:rsidRPr="00324DCD" w:rsidRDefault="00607173" w:rsidP="00FB6777">
      <w:pPr>
        <w:spacing w:line="360" w:lineRule="auto"/>
        <w:jc w:val="both"/>
        <w:rPr>
          <w:rFonts w:ascii="Verdana" w:hAnsi="Verdana"/>
          <w:lang w:val="mn-MN"/>
        </w:rPr>
      </w:pPr>
    </w:p>
    <w:p w14:paraId="22A276F8" w14:textId="3E17E169" w:rsidR="00607173" w:rsidRPr="00324DCD" w:rsidRDefault="00382DCA" w:rsidP="00607173">
      <w:pPr>
        <w:pStyle w:val="Heading3"/>
        <w:rPr>
          <w:lang w:val="mn-MN"/>
        </w:rPr>
      </w:pPr>
      <w:bookmarkStart w:id="24" w:name="_Toc100606047"/>
      <w:bookmarkStart w:id="25" w:name="_Toc128987664"/>
      <w:r w:rsidRPr="00324DCD">
        <w:rPr>
          <w:lang w:val="mn-MN"/>
        </w:rPr>
        <w:t>Үндсэн даалгаврын төхөөрөмжүүд</w:t>
      </w:r>
      <w:bookmarkEnd w:id="24"/>
      <w:bookmarkEnd w:id="25"/>
    </w:p>
    <w:p w14:paraId="4DBABA38" w14:textId="77777777" w:rsidR="00607173" w:rsidRPr="00324DCD" w:rsidRDefault="00607173" w:rsidP="00607173">
      <w:pPr>
        <w:rPr>
          <w:lang w:val="mn-MN"/>
        </w:rPr>
      </w:pPr>
    </w:p>
    <w:p w14:paraId="0F86E40B" w14:textId="6DB70B6B" w:rsidR="00607173" w:rsidRPr="00324DCD" w:rsidRDefault="00382DCA" w:rsidP="00382DCA">
      <w:pPr>
        <w:spacing w:line="360" w:lineRule="auto"/>
        <w:jc w:val="both"/>
        <w:rPr>
          <w:rFonts w:ascii="Verdana" w:hAnsi="Verdana"/>
          <w:lang w:val="mn-MN"/>
        </w:rPr>
      </w:pPr>
      <w:r w:rsidRPr="00324DCD">
        <w:rPr>
          <w:rFonts w:ascii="Verdana" w:hAnsi="Verdana"/>
          <w:lang w:val="mn-MN"/>
        </w:rPr>
        <w:t>Үндсэн даалгав</w:t>
      </w:r>
      <w:r w:rsidR="002A18B6" w:rsidRPr="00324DCD">
        <w:rPr>
          <w:rFonts w:ascii="Verdana" w:hAnsi="Verdana"/>
          <w:lang w:val="mn-MN"/>
        </w:rPr>
        <w:t>ар</w:t>
      </w:r>
      <w:r w:rsidRPr="00324DCD">
        <w:rPr>
          <w:rFonts w:ascii="Verdana" w:hAnsi="Verdana"/>
          <w:lang w:val="mn-MN"/>
        </w:rPr>
        <w:t>т ашиглагдаж буй микроконтроллер/компьютер, мэдрэгч, радио холбоо, тэдгээрийн үүрэг зориулалт, шинж чанар, тодорхойлолтыг оруулж өгнө.</w:t>
      </w:r>
    </w:p>
    <w:p w14:paraId="44E72A7A" w14:textId="77777777" w:rsidR="00607173" w:rsidRPr="00324DCD" w:rsidRDefault="00607173" w:rsidP="00607173">
      <w:pPr>
        <w:rPr>
          <w:lang w:val="mn-MN"/>
        </w:rPr>
      </w:pPr>
    </w:p>
    <w:p w14:paraId="2B300A41" w14:textId="7FC2EA86" w:rsidR="00607173" w:rsidRPr="00324DCD" w:rsidRDefault="00382DCA" w:rsidP="00607173">
      <w:pPr>
        <w:pStyle w:val="Heading3"/>
        <w:rPr>
          <w:lang w:val="mn-MN"/>
        </w:rPr>
      </w:pPr>
      <w:bookmarkStart w:id="26" w:name="_Toc100606048"/>
      <w:bookmarkStart w:id="27" w:name="_Toc128987665"/>
      <w:r w:rsidRPr="00324DCD">
        <w:rPr>
          <w:lang w:val="mn-MN"/>
        </w:rPr>
        <w:t>Хоёрдогч даалгаврын төхөөрөмжүүд</w:t>
      </w:r>
      <w:bookmarkEnd w:id="26"/>
      <w:bookmarkEnd w:id="27"/>
    </w:p>
    <w:p w14:paraId="6D061EED" w14:textId="77777777" w:rsidR="00FB6777" w:rsidRPr="00324DCD" w:rsidRDefault="00FB6777" w:rsidP="00FB6777">
      <w:pPr>
        <w:spacing w:line="360" w:lineRule="auto"/>
        <w:rPr>
          <w:rFonts w:ascii="Verdana" w:hAnsi="Verdana"/>
          <w:lang w:val="mn-MN"/>
        </w:rPr>
      </w:pPr>
    </w:p>
    <w:p w14:paraId="23B71739" w14:textId="3CD79FF8" w:rsidR="00382DCA" w:rsidRPr="00324DCD" w:rsidRDefault="00382DCA" w:rsidP="00382DCA">
      <w:pPr>
        <w:spacing w:line="360" w:lineRule="auto"/>
        <w:jc w:val="both"/>
        <w:rPr>
          <w:rFonts w:ascii="Verdana" w:hAnsi="Verdana"/>
          <w:lang w:val="mn-MN"/>
        </w:rPr>
      </w:pPr>
      <w:r w:rsidRPr="00324DCD">
        <w:rPr>
          <w:rFonts w:ascii="Verdana" w:hAnsi="Verdana"/>
          <w:lang w:val="mn-MN"/>
        </w:rPr>
        <w:t>Хоёрдогч даалгав</w:t>
      </w:r>
      <w:r w:rsidR="002A18B6" w:rsidRPr="00324DCD">
        <w:rPr>
          <w:rFonts w:ascii="Verdana" w:hAnsi="Verdana"/>
          <w:lang w:val="mn-MN"/>
        </w:rPr>
        <w:t>ар</w:t>
      </w:r>
      <w:r w:rsidRPr="00324DCD">
        <w:rPr>
          <w:rFonts w:ascii="Verdana" w:hAnsi="Verdana"/>
          <w:lang w:val="mn-MN"/>
        </w:rPr>
        <w:t>т ашиглагдаж буй микроконтроллер/компьютер, мэдрэгч, радио холбоо, тэдгээрийн үүрэг зориулалт, шинж чанар, тодорхойлолтыг оруулж өгнө.</w:t>
      </w:r>
    </w:p>
    <w:p w14:paraId="2C4FDFA9" w14:textId="77777777" w:rsidR="00607173" w:rsidRPr="00324DCD" w:rsidRDefault="00607173" w:rsidP="00FB6777">
      <w:pPr>
        <w:spacing w:line="360" w:lineRule="auto"/>
        <w:rPr>
          <w:rFonts w:ascii="Verdana" w:hAnsi="Verdana"/>
          <w:lang w:val="mn-MN"/>
        </w:rPr>
      </w:pPr>
    </w:p>
    <w:p w14:paraId="0F441317" w14:textId="27D987D0" w:rsidR="00607173" w:rsidRPr="00324DCD" w:rsidRDefault="00CC0A44" w:rsidP="00607173">
      <w:pPr>
        <w:pStyle w:val="Heading3"/>
        <w:rPr>
          <w:lang w:val="mn-MN"/>
        </w:rPr>
      </w:pPr>
      <w:bookmarkStart w:id="28" w:name="_Toc100606049"/>
      <w:bookmarkStart w:id="29" w:name="_Toc128987666"/>
      <w:r w:rsidRPr="00324DCD">
        <w:rPr>
          <w:lang w:val="mn-MN"/>
        </w:rPr>
        <w:lastRenderedPageBreak/>
        <w:t>Тэжээлийн үүсгэвэр</w:t>
      </w:r>
      <w:bookmarkEnd w:id="28"/>
      <w:bookmarkEnd w:id="29"/>
    </w:p>
    <w:p w14:paraId="419D11C7" w14:textId="77777777" w:rsidR="00607173" w:rsidRPr="00324DCD" w:rsidRDefault="00607173" w:rsidP="00BA4398">
      <w:pPr>
        <w:spacing w:line="360" w:lineRule="auto"/>
        <w:jc w:val="both"/>
        <w:rPr>
          <w:rFonts w:ascii="Verdana" w:hAnsi="Verdana"/>
          <w:lang w:val="mn-MN"/>
        </w:rPr>
      </w:pPr>
    </w:p>
    <w:p w14:paraId="41BFD084" w14:textId="765A0A9E" w:rsidR="00FB6777" w:rsidRPr="00324DCD" w:rsidRDefault="00FB6777" w:rsidP="00BA4398">
      <w:pPr>
        <w:spacing w:line="360" w:lineRule="auto"/>
        <w:jc w:val="both"/>
        <w:rPr>
          <w:rFonts w:ascii="Verdana" w:hAnsi="Verdana"/>
          <w:lang w:val="mn-MN"/>
        </w:rPr>
      </w:pPr>
      <w:r w:rsidRPr="00324DCD">
        <w:rPr>
          <w:rFonts w:ascii="Verdana" w:hAnsi="Verdana"/>
          <w:lang w:val="mn-MN"/>
        </w:rPr>
        <w:t xml:space="preserve">Provide a power budget, </w:t>
      </w:r>
      <w:r w:rsidR="00A47912" w:rsidRPr="00324DCD">
        <w:rPr>
          <w:rFonts w:ascii="Verdana" w:hAnsi="Verdana"/>
          <w:lang w:val="mn-MN"/>
        </w:rPr>
        <w:t xml:space="preserve">detailing how much power </w:t>
      </w:r>
      <w:r w:rsidRPr="00324DCD">
        <w:rPr>
          <w:rFonts w:ascii="Verdana" w:hAnsi="Verdana"/>
          <w:lang w:val="mn-MN"/>
        </w:rPr>
        <w:t xml:space="preserve">each component consumes and battery capacity. Make an estimation of the power consumption and the </w:t>
      </w:r>
      <w:r w:rsidR="00495F92" w:rsidRPr="00324DCD">
        <w:rPr>
          <w:rFonts w:ascii="Verdana" w:hAnsi="Verdana"/>
          <w:lang w:val="mn-MN"/>
        </w:rPr>
        <w:t>life</w:t>
      </w:r>
      <w:r w:rsidRPr="00324DCD">
        <w:rPr>
          <w:rFonts w:ascii="Verdana" w:hAnsi="Verdana"/>
          <w:lang w:val="mn-MN"/>
        </w:rPr>
        <w:t xml:space="preserve"> of the </w:t>
      </w:r>
      <w:r w:rsidR="00495F92" w:rsidRPr="00324DCD">
        <w:rPr>
          <w:rFonts w:ascii="Verdana" w:hAnsi="Verdana"/>
          <w:lang w:val="mn-MN"/>
        </w:rPr>
        <w:t xml:space="preserve">CanSat on the </w:t>
      </w:r>
      <w:r w:rsidRPr="00324DCD">
        <w:rPr>
          <w:rFonts w:ascii="Verdana" w:hAnsi="Verdana"/>
          <w:lang w:val="mn-MN"/>
        </w:rPr>
        <w:t>batteries.</w:t>
      </w:r>
      <w:r w:rsidR="005D7A58" w:rsidRPr="00324DCD">
        <w:rPr>
          <w:rFonts w:ascii="Verdana" w:hAnsi="Verdana"/>
          <w:lang w:val="mn-MN"/>
        </w:rPr>
        <w:t xml:space="preserve"> </w:t>
      </w:r>
      <w:r w:rsidR="00495F92" w:rsidRPr="00324DCD">
        <w:rPr>
          <w:rFonts w:ascii="Verdana" w:hAnsi="Verdana"/>
          <w:lang w:val="mn-MN"/>
        </w:rPr>
        <w:t>Provide</w:t>
      </w:r>
      <w:r w:rsidRPr="00324DCD">
        <w:rPr>
          <w:rFonts w:ascii="Verdana" w:hAnsi="Verdana"/>
          <w:lang w:val="mn-MN"/>
        </w:rPr>
        <w:t xml:space="preserve"> </w:t>
      </w:r>
      <w:r w:rsidR="00495F92" w:rsidRPr="00324DCD">
        <w:rPr>
          <w:rFonts w:ascii="Verdana" w:hAnsi="Verdana"/>
          <w:lang w:val="mn-MN"/>
        </w:rPr>
        <w:t xml:space="preserve">used </w:t>
      </w:r>
      <w:r w:rsidRPr="00324DCD">
        <w:rPr>
          <w:rFonts w:ascii="Verdana" w:hAnsi="Verdana"/>
          <w:lang w:val="mn-MN"/>
        </w:rPr>
        <w:t>batteries type</w:t>
      </w:r>
      <w:r w:rsidR="00495F92" w:rsidRPr="00324DCD">
        <w:rPr>
          <w:rFonts w:ascii="Verdana" w:hAnsi="Verdana"/>
          <w:lang w:val="mn-MN"/>
        </w:rPr>
        <w:t>s and parameters</w:t>
      </w:r>
      <w:r w:rsidRPr="00324DCD">
        <w:rPr>
          <w:rFonts w:ascii="Verdana" w:hAnsi="Verdana"/>
          <w:lang w:val="mn-MN"/>
        </w:rPr>
        <w:t xml:space="preserve">. </w:t>
      </w:r>
    </w:p>
    <w:p w14:paraId="77564A21" w14:textId="3B68AF34" w:rsidR="00CC0A44" w:rsidRPr="00324DCD" w:rsidRDefault="00CC0A44" w:rsidP="00BA4398">
      <w:pPr>
        <w:spacing w:line="360" w:lineRule="auto"/>
        <w:jc w:val="both"/>
        <w:rPr>
          <w:rFonts w:ascii="Verdana" w:hAnsi="Verdana"/>
          <w:lang w:val="mn-MN"/>
        </w:rPr>
      </w:pPr>
      <w:r w:rsidRPr="00324DCD">
        <w:rPr>
          <w:rFonts w:ascii="Verdana" w:hAnsi="Verdana"/>
          <w:lang w:val="mn-MN"/>
        </w:rPr>
        <w:t>Бүрэлдэхүүн хэсэг тус бүр хэр их эрчим хүч зарцуулдаг, батерейны багтаамжийг нарийвчлан тусгасан эрчим хүчний хуваарилалт (power budget) гарга. Батерейнаас хамаарсан Кансатын эрчим хүчний хэрэглээ болон ашиглалтын хугацааг тооцоол. Ашигласан батерейны төрөл, параметрүүдийг гэх мэт мэдээллийг оруулна.</w:t>
      </w:r>
    </w:p>
    <w:p w14:paraId="76AF2DE5" w14:textId="139A3C65" w:rsidR="00607173" w:rsidRPr="00324DCD" w:rsidRDefault="00CC0A44" w:rsidP="00495F92">
      <w:pPr>
        <w:pStyle w:val="Heading3"/>
        <w:rPr>
          <w:lang w:val="mn-MN"/>
        </w:rPr>
      </w:pPr>
      <w:bookmarkStart w:id="30" w:name="_Toc100606050"/>
      <w:bookmarkStart w:id="31" w:name="_Toc128987667"/>
      <w:r w:rsidRPr="00324DCD">
        <w:rPr>
          <w:lang w:val="mn-MN"/>
        </w:rPr>
        <w:t>Холбооны систем</w:t>
      </w:r>
      <w:bookmarkEnd w:id="30"/>
      <w:bookmarkEnd w:id="31"/>
    </w:p>
    <w:p w14:paraId="39809125" w14:textId="77777777" w:rsidR="00607173" w:rsidRPr="00324DCD" w:rsidRDefault="00607173" w:rsidP="00607173">
      <w:pPr>
        <w:autoSpaceDE w:val="0"/>
        <w:autoSpaceDN w:val="0"/>
        <w:adjustRightInd w:val="0"/>
        <w:spacing w:line="360" w:lineRule="auto"/>
        <w:jc w:val="both"/>
        <w:rPr>
          <w:rFonts w:ascii="Verdana" w:hAnsi="Verdana" w:cs="Arial"/>
          <w:lang w:val="mn-MN"/>
        </w:rPr>
      </w:pPr>
    </w:p>
    <w:p w14:paraId="4897D55B" w14:textId="7DB944CC" w:rsidR="00CC0A44" w:rsidRPr="00324DCD" w:rsidRDefault="00CC0A44" w:rsidP="00495F92">
      <w:pPr>
        <w:spacing w:line="360" w:lineRule="auto"/>
        <w:jc w:val="both"/>
        <w:rPr>
          <w:rFonts w:ascii="Verdana" w:hAnsi="Verdana"/>
          <w:lang w:val="mn-MN"/>
        </w:rPr>
      </w:pPr>
      <w:r w:rsidRPr="00324DCD">
        <w:rPr>
          <w:rFonts w:ascii="Verdana" w:hAnsi="Verdana"/>
          <w:lang w:val="mn-MN"/>
        </w:rPr>
        <w:t xml:space="preserve">Радио холбооны ажиллагааг тайлбарлан. Ашигласан дамжуулагч, холбооны горим (Кансатаас газрын станц руу нэг чиглэл эсвэл хоёр чиглэл), Кансат болон газрын станцын </w:t>
      </w:r>
      <w:r w:rsidR="002A18B6" w:rsidRPr="00324DCD">
        <w:rPr>
          <w:rFonts w:ascii="Verdana" w:hAnsi="Verdana"/>
          <w:lang w:val="mn-MN"/>
        </w:rPr>
        <w:t>антены</w:t>
      </w:r>
      <w:r w:rsidRPr="00324DCD">
        <w:rPr>
          <w:rFonts w:ascii="Verdana" w:hAnsi="Verdana"/>
          <w:lang w:val="mn-MN"/>
        </w:rPr>
        <w:t xml:space="preserve"> загвар гэх мэт мэдээллийг оруулна.</w:t>
      </w:r>
    </w:p>
    <w:p w14:paraId="695641C3" w14:textId="77777777" w:rsidR="00FB6777" w:rsidRPr="00324DCD" w:rsidRDefault="00FB6777" w:rsidP="00FB6777">
      <w:pPr>
        <w:rPr>
          <w:rFonts w:ascii="Verdana" w:hAnsi="Verdana"/>
          <w:lang w:val="mn-MN"/>
        </w:rPr>
      </w:pPr>
    </w:p>
    <w:p w14:paraId="2D25B706" w14:textId="7EDCCBE2" w:rsidR="001C5FF5" w:rsidRPr="00324DCD" w:rsidRDefault="002A18B6" w:rsidP="00F70381">
      <w:pPr>
        <w:pStyle w:val="Heading2"/>
        <w:rPr>
          <w:rFonts w:ascii="Verdana" w:hAnsi="Verdana"/>
          <w:iCs w:val="0"/>
          <w:sz w:val="24"/>
          <w:lang w:val="mn-MN"/>
        </w:rPr>
      </w:pPr>
      <w:bookmarkStart w:id="32" w:name="_Toc100606051"/>
      <w:bookmarkStart w:id="33" w:name="_Toc128987668"/>
      <w:r w:rsidRPr="00324DCD">
        <w:rPr>
          <w:rFonts w:ascii="Verdana" w:hAnsi="Verdana"/>
          <w:iCs w:val="0"/>
          <w:sz w:val="24"/>
          <w:lang w:val="mn-MN"/>
        </w:rPr>
        <w:t>Программ</w:t>
      </w:r>
      <w:r w:rsidR="00CC0A44" w:rsidRPr="00324DCD">
        <w:rPr>
          <w:rFonts w:ascii="Verdana" w:hAnsi="Verdana"/>
          <w:iCs w:val="0"/>
          <w:sz w:val="24"/>
          <w:lang w:val="mn-MN"/>
        </w:rPr>
        <w:t xml:space="preserve"> хангамж</w:t>
      </w:r>
      <w:bookmarkEnd w:id="32"/>
      <w:bookmarkEnd w:id="33"/>
    </w:p>
    <w:p w14:paraId="1AEB2B36" w14:textId="0C1BB5C4" w:rsidR="001C5FF5" w:rsidRPr="00324DCD" w:rsidRDefault="001C5FF5" w:rsidP="001C5FF5">
      <w:pPr>
        <w:spacing w:line="360" w:lineRule="auto"/>
        <w:rPr>
          <w:rFonts w:ascii="Verdana" w:hAnsi="Verdana" w:cs="Arial"/>
          <w:lang w:val="mn-MN"/>
        </w:rPr>
      </w:pPr>
    </w:p>
    <w:p w14:paraId="590D172E" w14:textId="0A7C7C3A" w:rsidR="00CC0A44" w:rsidRPr="00324DCD" w:rsidRDefault="00CC0A44" w:rsidP="00CC0A44">
      <w:pPr>
        <w:spacing w:line="360" w:lineRule="auto"/>
        <w:rPr>
          <w:rFonts w:ascii="Verdana" w:hAnsi="Verdana" w:cs="Arial"/>
          <w:lang w:val="mn-MN"/>
        </w:rPr>
      </w:pPr>
      <w:r w:rsidRPr="00324DCD">
        <w:rPr>
          <w:rFonts w:ascii="Verdana" w:hAnsi="Verdana" w:cs="Arial"/>
          <w:lang w:val="mn-MN"/>
        </w:rPr>
        <w:t>Кансатын программ хангамжийн дизайн, хэрхэн ажиллах талаар тайлбарлаж, Кансат дотор өгөгдөл хэрхэн хадгалах боловсруулах талаар дэлгэрэнгүй тайлбарлана.</w:t>
      </w:r>
    </w:p>
    <w:p w14:paraId="663F2CF4" w14:textId="77777777" w:rsidR="00CC0A44" w:rsidRPr="00324DCD" w:rsidRDefault="00CC0A44" w:rsidP="00CC0A44">
      <w:pPr>
        <w:spacing w:line="360" w:lineRule="auto"/>
        <w:rPr>
          <w:rFonts w:ascii="Verdana" w:hAnsi="Verdana" w:cs="Arial"/>
          <w:lang w:val="mn-MN"/>
        </w:rPr>
      </w:pPr>
    </w:p>
    <w:p w14:paraId="20AC8667" w14:textId="58E8E43C" w:rsidR="00CC0A44" w:rsidRPr="00324DCD" w:rsidRDefault="00CC0A44" w:rsidP="00CC0A44">
      <w:pPr>
        <w:spacing w:line="360" w:lineRule="auto"/>
        <w:rPr>
          <w:rFonts w:ascii="Verdana" w:hAnsi="Verdana" w:cs="Arial"/>
          <w:lang w:val="mn-MN"/>
        </w:rPr>
      </w:pPr>
      <w:r w:rsidRPr="00324DCD">
        <w:rPr>
          <w:rFonts w:ascii="Verdana" w:hAnsi="Verdana" w:cs="Arial"/>
          <w:lang w:val="mn-MN"/>
        </w:rPr>
        <w:t xml:space="preserve">Програм хангамжийн ажиллах алгоритм, диаграммыг тайлбарла. Боломжтой бол </w:t>
      </w:r>
      <w:r w:rsidR="002A18B6" w:rsidRPr="00324DCD">
        <w:rPr>
          <w:rFonts w:ascii="Verdana" w:hAnsi="Verdana" w:cs="Arial"/>
          <w:lang w:val="mn-MN"/>
        </w:rPr>
        <w:t>программын</w:t>
      </w:r>
      <w:r w:rsidRPr="00324DCD">
        <w:rPr>
          <w:rFonts w:ascii="Verdana" w:hAnsi="Verdana" w:cs="Arial"/>
          <w:lang w:val="mn-MN"/>
        </w:rPr>
        <w:t xml:space="preserve"> ажиллах горимуудыг тайлбарлана.</w:t>
      </w:r>
    </w:p>
    <w:p w14:paraId="15ACD744" w14:textId="77777777" w:rsidR="00CC0A44" w:rsidRPr="00324DCD" w:rsidRDefault="00CC0A44" w:rsidP="00CC0A44">
      <w:pPr>
        <w:spacing w:line="360" w:lineRule="auto"/>
        <w:rPr>
          <w:rFonts w:ascii="Verdana" w:hAnsi="Verdana" w:cs="Arial"/>
          <w:lang w:val="mn-MN"/>
        </w:rPr>
      </w:pPr>
    </w:p>
    <w:p w14:paraId="22CB07DF" w14:textId="053F13AB" w:rsidR="00CC0A44" w:rsidRPr="00324DCD" w:rsidRDefault="00CC0A44" w:rsidP="00CC0A44">
      <w:pPr>
        <w:spacing w:line="360" w:lineRule="auto"/>
        <w:rPr>
          <w:rFonts w:ascii="Verdana" w:hAnsi="Verdana" w:cs="Arial"/>
          <w:lang w:val="mn-MN"/>
        </w:rPr>
      </w:pPr>
      <w:r w:rsidRPr="00324DCD">
        <w:rPr>
          <w:rFonts w:ascii="Verdana" w:hAnsi="Verdana" w:cs="Arial"/>
          <w:lang w:val="mn-MN"/>
        </w:rPr>
        <w:t>Цуглуулсан өгөгдлийн хэмжээг тооцоолж, туршилтын явцад түүнийг хадгалах эсвэл газрын сегмент рүү дамжуулах талаар танилцуулах.</w:t>
      </w:r>
    </w:p>
    <w:p w14:paraId="61F9CA61" w14:textId="77777777" w:rsidR="00CC0A44" w:rsidRPr="00324DCD" w:rsidRDefault="00CC0A44" w:rsidP="00CC0A44">
      <w:pPr>
        <w:spacing w:line="360" w:lineRule="auto"/>
        <w:rPr>
          <w:rFonts w:ascii="Verdana" w:hAnsi="Verdana" w:cs="Arial"/>
          <w:lang w:val="mn-MN"/>
        </w:rPr>
      </w:pPr>
      <w:r w:rsidRPr="00324DCD">
        <w:rPr>
          <w:rFonts w:ascii="Verdana" w:hAnsi="Verdana" w:cs="Arial"/>
          <w:lang w:val="mn-MN"/>
        </w:rPr>
        <w:t xml:space="preserve"> </w:t>
      </w:r>
    </w:p>
    <w:p w14:paraId="46D5D94F" w14:textId="6FFAE3F1" w:rsidR="00CC0A44" w:rsidRPr="00324DCD" w:rsidRDefault="00CC0A44" w:rsidP="00CC0A44">
      <w:pPr>
        <w:spacing w:line="360" w:lineRule="auto"/>
        <w:rPr>
          <w:rFonts w:ascii="Verdana" w:hAnsi="Verdana" w:cs="Arial"/>
          <w:lang w:val="mn-MN"/>
        </w:rPr>
      </w:pPr>
      <w:r w:rsidRPr="00324DCD">
        <w:rPr>
          <w:rFonts w:ascii="Verdana" w:hAnsi="Verdana" w:cs="Arial"/>
          <w:lang w:val="mn-MN"/>
        </w:rPr>
        <w:lastRenderedPageBreak/>
        <w:t>Ямар програмчлалын хэл(үүд) болон хөгжүүлэлтийн ямар орчныг ашиглаж байгааг заана.</w:t>
      </w:r>
    </w:p>
    <w:p w14:paraId="14FE7F06" w14:textId="77777777" w:rsidR="00CC0A44" w:rsidRPr="00324DCD" w:rsidRDefault="00CC0A44" w:rsidP="00CC0A44">
      <w:pPr>
        <w:spacing w:line="360" w:lineRule="auto"/>
        <w:rPr>
          <w:rFonts w:ascii="Verdana" w:hAnsi="Verdana" w:cs="Arial"/>
          <w:lang w:val="mn-MN"/>
        </w:rPr>
      </w:pPr>
    </w:p>
    <w:p w14:paraId="1E18CC7D" w14:textId="0F88BC23" w:rsidR="00CC0A44" w:rsidRPr="00324DCD" w:rsidRDefault="0048197C" w:rsidP="00CC0A44">
      <w:pPr>
        <w:spacing w:line="360" w:lineRule="auto"/>
        <w:rPr>
          <w:rFonts w:ascii="Verdana" w:hAnsi="Verdana" w:cs="Arial"/>
          <w:lang w:val="mn-MN"/>
        </w:rPr>
      </w:pPr>
      <w:r w:rsidRPr="00324DCD">
        <w:rPr>
          <w:rFonts w:ascii="Verdana" w:hAnsi="Verdana" w:cs="Arial"/>
          <w:lang w:val="mn-MN"/>
        </w:rPr>
        <w:t>Программ</w:t>
      </w:r>
      <w:r w:rsidR="00CC0A44" w:rsidRPr="00324DCD">
        <w:rPr>
          <w:rFonts w:ascii="Verdana" w:hAnsi="Verdana" w:cs="Arial"/>
          <w:lang w:val="mn-MN"/>
        </w:rPr>
        <w:t xml:space="preserve"> хангамжийн эх кодыг баримт бичгийн хавсралт болгон хавсаргах боломжтой (үүнийг баримт бичгийн үндсэн хэсэгт бүү оруулаарай) эсвэл гадаад эх сурвалжтай холбож болно (GitHub гм).</w:t>
      </w:r>
    </w:p>
    <w:p w14:paraId="7EC9E297" w14:textId="77777777" w:rsidR="005D7A58" w:rsidRPr="00324DCD" w:rsidRDefault="005D7A58" w:rsidP="001C5FF5">
      <w:pPr>
        <w:rPr>
          <w:rFonts w:ascii="Verdana" w:hAnsi="Verdana"/>
          <w:lang w:val="mn-MN"/>
        </w:rPr>
      </w:pPr>
    </w:p>
    <w:p w14:paraId="2206A422" w14:textId="767EC341" w:rsidR="00FB6777" w:rsidRPr="00324DCD" w:rsidRDefault="00F64FF2" w:rsidP="00FB6777">
      <w:pPr>
        <w:pStyle w:val="Heading2"/>
        <w:tabs>
          <w:tab w:val="clear" w:pos="720"/>
        </w:tabs>
        <w:spacing w:after="60" w:line="360" w:lineRule="auto"/>
        <w:ind w:left="851" w:hanging="851"/>
        <w:rPr>
          <w:rFonts w:ascii="Verdana" w:hAnsi="Verdana"/>
          <w:bCs w:val="0"/>
          <w:sz w:val="24"/>
          <w:szCs w:val="24"/>
          <w:lang w:val="mn-MN"/>
        </w:rPr>
      </w:pPr>
      <w:bookmarkStart w:id="34" w:name="_Toc100606052"/>
      <w:bookmarkStart w:id="35" w:name="_Toc128987669"/>
      <w:r w:rsidRPr="00324DCD">
        <w:rPr>
          <w:rFonts w:ascii="Verdana" w:hAnsi="Verdana"/>
          <w:bCs w:val="0"/>
          <w:sz w:val="24"/>
          <w:szCs w:val="24"/>
          <w:lang w:val="mn-MN"/>
        </w:rPr>
        <w:t>Газардуулах систем (шүхэр)</w:t>
      </w:r>
      <w:bookmarkEnd w:id="34"/>
      <w:bookmarkEnd w:id="35"/>
    </w:p>
    <w:p w14:paraId="73D367C4" w14:textId="77777777" w:rsidR="0061781E" w:rsidRPr="00324DCD" w:rsidRDefault="0061781E" w:rsidP="0061781E">
      <w:pPr>
        <w:rPr>
          <w:lang w:val="mn-MN"/>
        </w:rPr>
      </w:pPr>
    </w:p>
    <w:p w14:paraId="1F2CA925" w14:textId="7B856926" w:rsidR="00F64FF2" w:rsidRPr="00324DCD" w:rsidRDefault="0048197C" w:rsidP="00F64FF2">
      <w:pPr>
        <w:spacing w:line="360" w:lineRule="auto"/>
        <w:rPr>
          <w:rFonts w:ascii="Verdana" w:hAnsi="Verdana" w:cs="Arial"/>
          <w:lang w:val="mn-MN"/>
        </w:rPr>
      </w:pPr>
      <w:r w:rsidRPr="00324DCD">
        <w:rPr>
          <w:rFonts w:ascii="Verdana" w:hAnsi="Verdana" w:cs="Arial"/>
          <w:lang w:val="mn-MN"/>
        </w:rPr>
        <w:t>Газардуулах</w:t>
      </w:r>
      <w:r w:rsidR="00F64FF2" w:rsidRPr="00324DCD">
        <w:rPr>
          <w:rFonts w:ascii="Verdana" w:hAnsi="Verdana" w:cs="Arial"/>
          <w:lang w:val="mn-MN"/>
        </w:rPr>
        <w:t xml:space="preserve"> системийн тодорхойлолтыг оруулж өгнө. Буцаж буух хугацаа / унах үеийн хурдыг </w:t>
      </w:r>
      <w:r w:rsidR="00CE46B9" w:rsidRPr="00324DCD">
        <w:rPr>
          <w:rFonts w:ascii="Verdana" w:hAnsi="Verdana" w:cs="Arial"/>
          <w:lang w:val="mn-MN"/>
        </w:rPr>
        <w:t>тодорхойлсон</w:t>
      </w:r>
      <w:r w:rsidR="00F64FF2" w:rsidRPr="00324DCD">
        <w:rPr>
          <w:rFonts w:ascii="Verdana" w:hAnsi="Verdana" w:cs="Arial"/>
          <w:lang w:val="mn-MN"/>
        </w:rPr>
        <w:t xml:space="preserve"> байдал (онолоор тооцоолж, хийсэн туршилттай харьцуулсан).</w:t>
      </w:r>
    </w:p>
    <w:p w14:paraId="0F61A784" w14:textId="50FDE8A1" w:rsidR="00F64FF2" w:rsidRPr="00324DCD" w:rsidRDefault="0048197C" w:rsidP="00F64FF2">
      <w:pPr>
        <w:spacing w:line="360" w:lineRule="auto"/>
        <w:rPr>
          <w:rFonts w:ascii="Verdana" w:hAnsi="Verdana" w:cs="Arial"/>
          <w:lang w:val="mn-MN"/>
        </w:rPr>
      </w:pPr>
      <w:r w:rsidRPr="00324DCD">
        <w:rPr>
          <w:rFonts w:ascii="Verdana" w:hAnsi="Verdana" w:cs="Arial"/>
          <w:lang w:val="mn-MN"/>
        </w:rPr>
        <w:t>Газардуулах</w:t>
      </w:r>
      <w:r w:rsidR="008A7F46" w:rsidRPr="00324DCD">
        <w:rPr>
          <w:rFonts w:ascii="Verdana" w:hAnsi="Verdana" w:cs="Arial"/>
          <w:lang w:val="mn-MN"/>
        </w:rPr>
        <w:t xml:space="preserve"> </w:t>
      </w:r>
      <w:r w:rsidR="00F64FF2" w:rsidRPr="00324DCD">
        <w:rPr>
          <w:rFonts w:ascii="Verdana" w:hAnsi="Verdana" w:cs="Arial"/>
          <w:lang w:val="mn-MN"/>
        </w:rPr>
        <w:t xml:space="preserve">системээ </w:t>
      </w:r>
      <w:r w:rsidR="008A7F46" w:rsidRPr="00324DCD">
        <w:rPr>
          <w:rFonts w:ascii="Verdana" w:hAnsi="Verdana" w:cs="Arial"/>
          <w:lang w:val="mn-MN"/>
        </w:rPr>
        <w:t xml:space="preserve">Кансатын </w:t>
      </w:r>
      <w:r w:rsidR="00F64FF2" w:rsidRPr="00324DCD">
        <w:rPr>
          <w:rFonts w:ascii="Verdana" w:hAnsi="Verdana" w:cs="Arial"/>
          <w:lang w:val="mn-MN"/>
        </w:rPr>
        <w:t>бүтцэд холбоход ашигласан арг</w:t>
      </w:r>
      <w:r w:rsidR="008A7F46" w:rsidRPr="00324DCD">
        <w:rPr>
          <w:rFonts w:ascii="Verdana" w:hAnsi="Verdana" w:cs="Arial"/>
          <w:lang w:val="mn-MN"/>
        </w:rPr>
        <w:t xml:space="preserve">а механизмыг </w:t>
      </w:r>
      <w:r w:rsidR="00F64FF2" w:rsidRPr="00324DCD">
        <w:rPr>
          <w:rFonts w:ascii="Verdana" w:hAnsi="Verdana" w:cs="Arial"/>
          <w:lang w:val="mn-MN"/>
        </w:rPr>
        <w:t>харуул.</w:t>
      </w:r>
    </w:p>
    <w:p w14:paraId="1040CBFB" w14:textId="4BA164BE" w:rsidR="00FB6777" w:rsidRPr="00324DCD" w:rsidRDefault="008A7F46" w:rsidP="00F64FF2">
      <w:pPr>
        <w:spacing w:line="360" w:lineRule="auto"/>
        <w:rPr>
          <w:rFonts w:ascii="Verdana" w:hAnsi="Verdana" w:cs="Arial"/>
          <w:lang w:val="mn-MN"/>
        </w:rPr>
      </w:pPr>
      <w:r w:rsidRPr="00324DCD">
        <w:rPr>
          <w:rFonts w:ascii="Verdana" w:hAnsi="Verdana" w:cs="Arial"/>
          <w:lang w:val="mn-MN"/>
        </w:rPr>
        <w:t>Загвар, д</w:t>
      </w:r>
      <w:r w:rsidR="00F64FF2" w:rsidRPr="00324DCD">
        <w:rPr>
          <w:rFonts w:ascii="Verdana" w:hAnsi="Verdana" w:cs="Arial"/>
          <w:lang w:val="mn-MN"/>
        </w:rPr>
        <w:t xml:space="preserve">изайны зургийг </w:t>
      </w:r>
      <w:r w:rsidRPr="00324DCD">
        <w:rPr>
          <w:rFonts w:ascii="Verdana" w:hAnsi="Verdana" w:cs="Arial"/>
          <w:lang w:val="mn-MN"/>
        </w:rPr>
        <w:t>оруулах</w:t>
      </w:r>
      <w:r w:rsidR="00F64FF2" w:rsidRPr="00324DCD">
        <w:rPr>
          <w:rFonts w:ascii="Verdana" w:hAnsi="Verdana" w:cs="Arial"/>
          <w:lang w:val="mn-MN"/>
        </w:rPr>
        <w:t>.</w:t>
      </w:r>
    </w:p>
    <w:p w14:paraId="42DB105A" w14:textId="39A0DEF5" w:rsidR="00710074" w:rsidRPr="00324DCD" w:rsidRDefault="00763E0A" w:rsidP="00F50EF2">
      <w:pPr>
        <w:pStyle w:val="Heading2"/>
        <w:tabs>
          <w:tab w:val="clear" w:pos="720"/>
        </w:tabs>
        <w:spacing w:after="60"/>
        <w:ind w:left="851" w:hanging="851"/>
        <w:rPr>
          <w:rFonts w:ascii="Verdana" w:hAnsi="Verdana"/>
          <w:sz w:val="24"/>
          <w:szCs w:val="24"/>
          <w:lang w:val="mn-MN"/>
        </w:rPr>
      </w:pPr>
      <w:bookmarkStart w:id="36" w:name="_Toc100606053"/>
      <w:bookmarkStart w:id="37" w:name="_Toc128987670"/>
      <w:r w:rsidRPr="00324DCD">
        <w:rPr>
          <w:rFonts w:ascii="Verdana" w:hAnsi="Verdana"/>
          <w:sz w:val="24"/>
          <w:szCs w:val="24"/>
          <w:lang w:val="mn-MN"/>
        </w:rPr>
        <w:t>Газрын дэмжих төхөөрөмж</w:t>
      </w:r>
      <w:bookmarkEnd w:id="36"/>
      <w:bookmarkEnd w:id="37"/>
    </w:p>
    <w:p w14:paraId="690F3452" w14:textId="77777777" w:rsidR="00710074" w:rsidRPr="00324DCD" w:rsidRDefault="00710074" w:rsidP="00710074">
      <w:pPr>
        <w:rPr>
          <w:rFonts w:ascii="Verdana" w:hAnsi="Verdana"/>
          <w:lang w:val="mn-MN"/>
        </w:rPr>
      </w:pPr>
    </w:p>
    <w:p w14:paraId="3EF6D0FF" w14:textId="2F32F1AB" w:rsidR="00763E0A" w:rsidRPr="00324DCD" w:rsidRDefault="00763E0A" w:rsidP="00FB6777">
      <w:pPr>
        <w:spacing w:line="360" w:lineRule="auto"/>
        <w:jc w:val="both"/>
        <w:rPr>
          <w:rFonts w:ascii="Verdana" w:hAnsi="Verdana" w:cs="TimesNewRomanPSMT"/>
          <w:lang w:val="mn-MN"/>
        </w:rPr>
      </w:pPr>
      <w:r w:rsidRPr="00324DCD">
        <w:rPr>
          <w:rFonts w:ascii="Verdana" w:hAnsi="Verdana" w:cs="TimesNewRomanPSMT"/>
          <w:lang w:val="mn-MN"/>
        </w:rPr>
        <w:t xml:space="preserve">Туршилтын нэг хэсэг болох пуужин дээр нисдэггүй бүх төхөөрөмжийг тайлбарла. Ихэвчлэн энэ нь газрын сегмент, туршилтаас өгөгдөл хүлээн авдаг нэг буюу хэд хэдэн компьютер, радио хүлээн авагч гэх мэт. Газрын сегментийн </w:t>
      </w:r>
      <w:r w:rsidR="0048197C" w:rsidRPr="00324DCD">
        <w:rPr>
          <w:rFonts w:ascii="Verdana" w:hAnsi="Verdana" w:cs="TimesNewRomanPSMT"/>
          <w:lang w:val="mn-MN"/>
        </w:rPr>
        <w:t>программ</w:t>
      </w:r>
      <w:r w:rsidRPr="00324DCD">
        <w:rPr>
          <w:rFonts w:ascii="Verdana" w:hAnsi="Verdana" w:cs="TimesNewRomanPSMT"/>
          <w:lang w:val="mn-MN"/>
        </w:rPr>
        <w:t xml:space="preserve"> хангамжийн дизайныг тодорхойлж, хүлээн авсан өгөгдөлтэй ажиллах явцыг нарийвчлан тайлбарлана уу.</w:t>
      </w:r>
    </w:p>
    <w:p w14:paraId="32000F53" w14:textId="413A74BB" w:rsidR="005D7A58" w:rsidRPr="00324DCD" w:rsidRDefault="00B16D56" w:rsidP="005D7A58">
      <w:pPr>
        <w:pStyle w:val="Heading1"/>
        <w:keepNext/>
        <w:pageBreakBefore/>
        <w:tabs>
          <w:tab w:val="clear" w:pos="504"/>
        </w:tabs>
        <w:spacing w:after="60"/>
        <w:ind w:left="0" w:hanging="480"/>
        <w:rPr>
          <w:rFonts w:ascii="Verdana" w:hAnsi="Verdana" w:cs="Arial"/>
          <w:sz w:val="24"/>
          <w:lang w:val="mn-MN"/>
        </w:rPr>
      </w:pPr>
      <w:bookmarkStart w:id="38" w:name="_Toc100606054"/>
      <w:bookmarkStart w:id="39" w:name="_Toc128987671"/>
      <w:r w:rsidRPr="00324DCD">
        <w:rPr>
          <w:rFonts w:ascii="Verdana" w:hAnsi="Verdana" w:cs="Arial"/>
          <w:sz w:val="24"/>
          <w:lang w:val="mn-MN"/>
        </w:rPr>
        <w:lastRenderedPageBreak/>
        <w:t>Туршилтууд</w:t>
      </w:r>
      <w:bookmarkEnd w:id="38"/>
      <w:bookmarkEnd w:id="39"/>
    </w:p>
    <w:p w14:paraId="4758A996" w14:textId="77777777" w:rsidR="005D7A58" w:rsidRPr="00324DCD" w:rsidRDefault="005D7A58" w:rsidP="005D7A58">
      <w:pPr>
        <w:rPr>
          <w:lang w:val="mn-MN"/>
        </w:rPr>
      </w:pPr>
    </w:p>
    <w:p w14:paraId="2F6EAF71" w14:textId="1B347EEF" w:rsidR="00612B7A" w:rsidRPr="00324DCD" w:rsidRDefault="00B16D56" w:rsidP="00071ACF">
      <w:pPr>
        <w:pStyle w:val="Heading2"/>
        <w:tabs>
          <w:tab w:val="clear" w:pos="720"/>
        </w:tabs>
        <w:spacing w:after="60"/>
        <w:ind w:left="851" w:hanging="851"/>
        <w:rPr>
          <w:rFonts w:ascii="Verdana" w:hAnsi="Verdana"/>
          <w:sz w:val="24"/>
          <w:szCs w:val="24"/>
          <w:lang w:val="mn-MN"/>
        </w:rPr>
      </w:pPr>
      <w:bookmarkStart w:id="40" w:name="_Toc100606055"/>
      <w:bookmarkStart w:id="41" w:name="_Toc128987672"/>
      <w:r w:rsidRPr="00324DCD">
        <w:rPr>
          <w:rFonts w:ascii="Verdana" w:hAnsi="Verdana"/>
          <w:sz w:val="24"/>
          <w:szCs w:val="24"/>
          <w:lang w:val="mn-MN"/>
        </w:rPr>
        <w:t>Үндсэн даалгаврын тестүүд</w:t>
      </w:r>
      <w:bookmarkEnd w:id="40"/>
      <w:bookmarkEnd w:id="41"/>
    </w:p>
    <w:p w14:paraId="444D549F" w14:textId="77777777" w:rsidR="003C3F7E" w:rsidRPr="00324DCD" w:rsidRDefault="003C3F7E" w:rsidP="003C3F7E">
      <w:pPr>
        <w:spacing w:line="360" w:lineRule="auto"/>
        <w:jc w:val="both"/>
        <w:rPr>
          <w:rFonts w:ascii="Verdana" w:hAnsi="Verdana" w:cs="Arial"/>
          <w:lang w:val="mn-MN"/>
        </w:rPr>
      </w:pPr>
    </w:p>
    <w:p w14:paraId="1930DD04" w14:textId="60598241" w:rsidR="00B16D56" w:rsidRPr="00324DCD" w:rsidRDefault="00B16D56" w:rsidP="003C3F7E">
      <w:pPr>
        <w:spacing w:line="360" w:lineRule="auto"/>
        <w:jc w:val="both"/>
        <w:rPr>
          <w:rFonts w:ascii="Verdana" w:hAnsi="Verdana" w:cs="Arial"/>
          <w:lang w:val="mn-MN"/>
        </w:rPr>
      </w:pPr>
      <w:r w:rsidRPr="00324DCD">
        <w:rPr>
          <w:rFonts w:ascii="Verdana" w:hAnsi="Verdana" w:cs="Arial"/>
          <w:lang w:val="mn-MN"/>
        </w:rPr>
        <w:t>Үндсэн даалгавраа хэрхэн туршихаар төлөвлөж байгаагаа тайлбарлана уу. Туршилтаас цуглуулсан өгөгдөл, даалгаврын зорилгын холбоо хамаарлыг онцлон гаргаж ирнэ. Сонгосон даалгаврын төрлөөс хамааран мэдрэгч, өгөгдөл боловсруулах алгоритм болон даалгавраа хэрэгжүүлэхэд тохирох туршилтын аргыг сонго.</w:t>
      </w:r>
    </w:p>
    <w:p w14:paraId="4DD6E77F" w14:textId="77777777" w:rsidR="00B33BE7" w:rsidRPr="00324DCD" w:rsidRDefault="00B33BE7" w:rsidP="005D7A58">
      <w:pPr>
        <w:rPr>
          <w:lang w:val="mn-MN"/>
        </w:rPr>
      </w:pPr>
    </w:p>
    <w:p w14:paraId="487BC362" w14:textId="0BA1854D" w:rsidR="00B33BE7" w:rsidRPr="00324DCD" w:rsidRDefault="00B16D56" w:rsidP="00071ACF">
      <w:pPr>
        <w:pStyle w:val="Heading2"/>
        <w:tabs>
          <w:tab w:val="clear" w:pos="720"/>
        </w:tabs>
        <w:spacing w:after="60"/>
        <w:ind w:left="851" w:hanging="851"/>
        <w:rPr>
          <w:rFonts w:ascii="Verdana" w:hAnsi="Verdana"/>
          <w:sz w:val="24"/>
          <w:szCs w:val="24"/>
          <w:lang w:val="mn-MN"/>
        </w:rPr>
      </w:pPr>
      <w:bookmarkStart w:id="42" w:name="_Toc100606056"/>
      <w:bookmarkStart w:id="43" w:name="_Toc128987673"/>
      <w:r w:rsidRPr="00324DCD">
        <w:rPr>
          <w:rFonts w:ascii="Verdana" w:hAnsi="Verdana"/>
          <w:sz w:val="24"/>
          <w:szCs w:val="24"/>
          <w:lang w:val="mn-MN"/>
        </w:rPr>
        <w:t>Хоёрдогч даалгаврын тестүүд</w:t>
      </w:r>
      <w:bookmarkEnd w:id="42"/>
      <w:bookmarkEnd w:id="43"/>
    </w:p>
    <w:p w14:paraId="4F03750C" w14:textId="77777777" w:rsidR="003C3F7E" w:rsidRPr="00324DCD" w:rsidRDefault="003C3F7E" w:rsidP="003C3F7E">
      <w:pPr>
        <w:rPr>
          <w:lang w:val="mn-MN"/>
        </w:rPr>
      </w:pPr>
    </w:p>
    <w:p w14:paraId="0D7C351D" w14:textId="76A051C9" w:rsidR="00B16D56" w:rsidRPr="00324DCD" w:rsidRDefault="00B16D56" w:rsidP="00B16D56">
      <w:pPr>
        <w:spacing w:line="360" w:lineRule="auto"/>
        <w:jc w:val="both"/>
        <w:rPr>
          <w:rFonts w:ascii="Verdana" w:hAnsi="Verdana" w:cs="Arial"/>
          <w:lang w:val="mn-MN"/>
        </w:rPr>
      </w:pPr>
      <w:r w:rsidRPr="00324DCD">
        <w:rPr>
          <w:rFonts w:ascii="Verdana" w:hAnsi="Verdana" w:cs="Arial"/>
          <w:lang w:val="mn-MN"/>
        </w:rPr>
        <w:t>Хоёрдогч даалгавраа хэрхэн туршихаар төлөвлөж байгаагаа тайлбарлана уу. Туршилтаас цуглуулсан өгөгдөл, даалгаврын зорилгын холбоо хамаарлыг онцлон гаргаж ирнэ. Сонгосон даалгаврын төрлөөс хамааран мэдрэгч, өгөгдөл боловсруулах алгоритм болон даалгавраа хэрэгжүүлэхэд тохирох туршилтын аргыг сонго.</w:t>
      </w:r>
    </w:p>
    <w:p w14:paraId="7CA17287" w14:textId="77777777" w:rsidR="00B33BE7" w:rsidRPr="00324DCD" w:rsidRDefault="00B33BE7" w:rsidP="005D7A58">
      <w:pPr>
        <w:rPr>
          <w:lang w:val="mn-MN"/>
        </w:rPr>
      </w:pPr>
    </w:p>
    <w:p w14:paraId="58B38D91" w14:textId="7CFD8557" w:rsidR="005D7A58" w:rsidRPr="00324DCD" w:rsidRDefault="00B16D56" w:rsidP="00071ACF">
      <w:pPr>
        <w:pStyle w:val="Heading2"/>
        <w:tabs>
          <w:tab w:val="clear" w:pos="720"/>
        </w:tabs>
        <w:spacing w:after="60"/>
        <w:ind w:left="851" w:hanging="851"/>
        <w:rPr>
          <w:rFonts w:ascii="Verdana" w:hAnsi="Verdana"/>
          <w:sz w:val="24"/>
          <w:szCs w:val="24"/>
          <w:lang w:val="mn-MN"/>
        </w:rPr>
      </w:pPr>
      <w:bookmarkStart w:id="44" w:name="_Toc100606057"/>
      <w:bookmarkStart w:id="45" w:name="_Toc128987674"/>
      <w:r w:rsidRPr="00324DCD">
        <w:rPr>
          <w:rFonts w:ascii="Verdana" w:hAnsi="Verdana"/>
          <w:sz w:val="24"/>
          <w:szCs w:val="24"/>
          <w:lang w:val="mn-MN"/>
        </w:rPr>
        <w:t>Газардуулах системийн туршилт</w:t>
      </w:r>
      <w:bookmarkEnd w:id="44"/>
      <w:bookmarkEnd w:id="45"/>
    </w:p>
    <w:p w14:paraId="7B4ADC7F" w14:textId="77777777" w:rsidR="005D7A58" w:rsidRPr="00324DCD" w:rsidRDefault="005D7A58" w:rsidP="005D7A58">
      <w:pPr>
        <w:spacing w:line="360" w:lineRule="auto"/>
        <w:jc w:val="both"/>
        <w:rPr>
          <w:rFonts w:ascii="Verdana" w:hAnsi="Verdana" w:cs="Arial"/>
          <w:lang w:val="mn-MN"/>
        </w:rPr>
      </w:pPr>
    </w:p>
    <w:p w14:paraId="01F9F8C4" w14:textId="592940EF" w:rsidR="005D7A58" w:rsidRPr="00324DCD" w:rsidRDefault="00B16D56" w:rsidP="005D7A58">
      <w:pPr>
        <w:spacing w:line="360" w:lineRule="auto"/>
        <w:jc w:val="both"/>
        <w:rPr>
          <w:rFonts w:ascii="Verdana" w:hAnsi="Verdana" w:cs="Arial"/>
          <w:lang w:val="mn-MN"/>
        </w:rPr>
      </w:pPr>
      <w:r w:rsidRPr="00324DCD">
        <w:rPr>
          <w:rFonts w:ascii="Verdana" w:hAnsi="Verdana" w:cs="Arial"/>
          <w:lang w:val="mn-MN"/>
        </w:rPr>
        <w:t>Уг системийг хэрхэн туршихаар төлөвлөж байгааг оруулна</w:t>
      </w:r>
      <w:r w:rsidR="005D7A58" w:rsidRPr="00324DCD">
        <w:rPr>
          <w:rFonts w:ascii="Verdana" w:hAnsi="Verdana" w:cs="Arial"/>
          <w:lang w:val="mn-MN"/>
        </w:rPr>
        <w:t>.</w:t>
      </w:r>
    </w:p>
    <w:p w14:paraId="220CED85" w14:textId="77777777" w:rsidR="00B16D56" w:rsidRPr="00324DCD" w:rsidRDefault="00B16D56" w:rsidP="005D7A58">
      <w:pPr>
        <w:spacing w:line="360" w:lineRule="auto"/>
        <w:jc w:val="both"/>
        <w:rPr>
          <w:rFonts w:ascii="Verdana" w:hAnsi="Verdana" w:cs="Arial"/>
          <w:lang w:val="mn-MN"/>
        </w:rPr>
      </w:pPr>
      <w:r w:rsidRPr="00324DCD">
        <w:rPr>
          <w:rFonts w:ascii="Verdana" w:hAnsi="Verdana" w:cs="Arial"/>
          <w:lang w:val="mn-MN"/>
        </w:rPr>
        <w:t xml:space="preserve">Дараа нь төлөвлөсөн туршилтаа хийнэ. Туршилтад Кансатай адил хэмжээний масс бүхий биетийг ашиглаж болно. </w:t>
      </w:r>
    </w:p>
    <w:p w14:paraId="1EACF6CE" w14:textId="142FBBBB" w:rsidR="00B16D56" w:rsidRPr="00324DCD" w:rsidRDefault="00B16D56" w:rsidP="005D7A58">
      <w:pPr>
        <w:spacing w:line="360" w:lineRule="auto"/>
        <w:jc w:val="both"/>
        <w:rPr>
          <w:rFonts w:ascii="Verdana" w:hAnsi="Verdana" w:cs="Arial"/>
          <w:lang w:val="mn-MN"/>
        </w:rPr>
      </w:pPr>
      <w:r w:rsidRPr="00324DCD">
        <w:rPr>
          <w:rFonts w:ascii="Verdana" w:hAnsi="Verdana" w:cs="Arial"/>
          <w:lang w:val="mn-MN"/>
        </w:rPr>
        <w:t>Туршилтын үр дүнг тэмдэглэж баримтжуул.</w:t>
      </w:r>
    </w:p>
    <w:p w14:paraId="6DC917CB" w14:textId="018D967B" w:rsidR="005D7A58" w:rsidRPr="00324DCD" w:rsidRDefault="00B16D56" w:rsidP="00B16D56">
      <w:pPr>
        <w:spacing w:line="360" w:lineRule="auto"/>
        <w:jc w:val="both"/>
        <w:rPr>
          <w:rFonts w:ascii="Verdana" w:hAnsi="Verdana" w:cs="Arial"/>
          <w:lang w:val="mn-MN"/>
        </w:rPr>
      </w:pPr>
      <w:r w:rsidRPr="00324DCD">
        <w:rPr>
          <w:rFonts w:ascii="Verdana" w:hAnsi="Verdana" w:cs="Arial"/>
          <w:lang w:val="mn-MN"/>
        </w:rPr>
        <w:t xml:space="preserve">Онолын хувьд хийсэн тооцоотой </w:t>
      </w:r>
      <w:r w:rsidR="0048197C" w:rsidRPr="00324DCD">
        <w:rPr>
          <w:rFonts w:ascii="Verdana" w:hAnsi="Verdana" w:cs="Arial"/>
          <w:lang w:val="mn-MN"/>
        </w:rPr>
        <w:t>харьцуулан</w:t>
      </w:r>
      <w:r w:rsidRPr="00324DCD">
        <w:rPr>
          <w:rFonts w:ascii="Verdana" w:hAnsi="Verdana" w:cs="Arial"/>
          <w:lang w:val="mn-MN"/>
        </w:rPr>
        <w:t xml:space="preserve"> дүгнэ</w:t>
      </w:r>
    </w:p>
    <w:p w14:paraId="56A2C779" w14:textId="77777777" w:rsidR="005D7A58" w:rsidRPr="00324DCD" w:rsidRDefault="005D7A58" w:rsidP="005D7A58">
      <w:pPr>
        <w:spacing w:line="360" w:lineRule="auto"/>
        <w:jc w:val="both"/>
        <w:rPr>
          <w:rFonts w:ascii="Verdana" w:hAnsi="Verdana" w:cs="Arial"/>
          <w:lang w:val="mn-MN"/>
        </w:rPr>
      </w:pPr>
    </w:p>
    <w:p w14:paraId="3DCB601F" w14:textId="00DC2056" w:rsidR="005D7A58" w:rsidRPr="00324DCD" w:rsidRDefault="00B16D56" w:rsidP="00071ACF">
      <w:pPr>
        <w:pStyle w:val="Heading2"/>
        <w:tabs>
          <w:tab w:val="clear" w:pos="720"/>
        </w:tabs>
        <w:spacing w:after="60"/>
        <w:ind w:left="851" w:hanging="851"/>
        <w:rPr>
          <w:rFonts w:ascii="Verdana" w:hAnsi="Verdana"/>
          <w:sz w:val="24"/>
          <w:szCs w:val="24"/>
          <w:lang w:val="mn-MN"/>
        </w:rPr>
      </w:pPr>
      <w:bookmarkStart w:id="46" w:name="_Toc100606058"/>
      <w:bookmarkStart w:id="47" w:name="_Toc128987675"/>
      <w:r w:rsidRPr="00324DCD">
        <w:rPr>
          <w:rFonts w:ascii="Verdana" w:hAnsi="Verdana"/>
          <w:sz w:val="24"/>
          <w:szCs w:val="24"/>
          <w:lang w:val="mn-MN"/>
        </w:rPr>
        <w:t>Холбооны системийн алсын зайн туршилт</w:t>
      </w:r>
      <w:bookmarkEnd w:id="46"/>
      <w:bookmarkEnd w:id="47"/>
    </w:p>
    <w:p w14:paraId="3E336612" w14:textId="77777777" w:rsidR="003C3F7E" w:rsidRPr="00324DCD" w:rsidRDefault="003C3F7E" w:rsidP="003C3F7E">
      <w:pPr>
        <w:spacing w:line="360" w:lineRule="auto"/>
        <w:jc w:val="both"/>
        <w:rPr>
          <w:rFonts w:ascii="Verdana" w:hAnsi="Verdana" w:cs="Arial"/>
          <w:lang w:val="mn-MN"/>
        </w:rPr>
      </w:pPr>
    </w:p>
    <w:p w14:paraId="54DF8E17" w14:textId="284404F8" w:rsidR="00B33BE7" w:rsidRPr="00324DCD" w:rsidRDefault="00B33BE7" w:rsidP="003C3F7E">
      <w:pPr>
        <w:spacing w:line="360" w:lineRule="auto"/>
        <w:jc w:val="both"/>
        <w:rPr>
          <w:rFonts w:ascii="Verdana" w:hAnsi="Verdana" w:cs="Arial"/>
          <w:lang w:val="mn-MN"/>
        </w:rPr>
      </w:pPr>
      <w:r w:rsidRPr="00324DCD">
        <w:rPr>
          <w:rFonts w:ascii="Verdana" w:hAnsi="Verdana" w:cs="Arial"/>
          <w:lang w:val="mn-MN"/>
        </w:rPr>
        <w:lastRenderedPageBreak/>
        <w:t xml:space="preserve">Describe planned and performed radio range tests. Make sure to document all the environmental conditions – the test side, document the visibility of the antennas and obstacles in the Fresnel zone. Compare achieved range with the previous </w:t>
      </w:r>
      <w:r w:rsidR="003C3F7E" w:rsidRPr="00324DCD">
        <w:rPr>
          <w:rFonts w:ascii="Verdana" w:hAnsi="Verdana" w:cs="Arial"/>
          <w:lang w:val="mn-MN"/>
        </w:rPr>
        <w:t>year’s distances.</w:t>
      </w:r>
    </w:p>
    <w:p w14:paraId="547F7516" w14:textId="40C3FAA2" w:rsidR="007E7DC7" w:rsidRPr="00324DCD" w:rsidRDefault="007E7DC7" w:rsidP="003C3F7E">
      <w:pPr>
        <w:spacing w:line="360" w:lineRule="auto"/>
        <w:jc w:val="both"/>
        <w:rPr>
          <w:rFonts w:ascii="Verdana" w:hAnsi="Verdana" w:cs="Arial"/>
          <w:lang w:val="mn-MN"/>
        </w:rPr>
      </w:pPr>
      <w:r w:rsidRPr="00324DCD">
        <w:rPr>
          <w:rFonts w:ascii="Verdana" w:hAnsi="Verdana" w:cs="Arial"/>
          <w:lang w:val="mn-MN"/>
        </w:rPr>
        <w:t xml:space="preserve">Төлөвлөсөн болон гүйцэтгэсэн радио холбооны туршилтуудыг тайлбарлах. Хүрээлэн буй орчны бүх нөхцөл байдлыг баримтжуулах. Френель бүс дэх </w:t>
      </w:r>
      <w:r w:rsidR="0048197C" w:rsidRPr="00324DCD">
        <w:rPr>
          <w:rFonts w:ascii="Verdana" w:hAnsi="Verdana" w:cs="Arial"/>
          <w:lang w:val="mn-MN"/>
        </w:rPr>
        <w:t>антенуудын</w:t>
      </w:r>
      <w:r w:rsidRPr="00324DCD">
        <w:rPr>
          <w:rFonts w:ascii="Verdana" w:hAnsi="Verdana" w:cs="Arial"/>
          <w:lang w:val="mn-MN"/>
        </w:rPr>
        <w:t xml:space="preserve"> харагдах байдал, саад тотгорыг баримтжуулах. Амжилттай харилцаа холбоо тогтоосон зайг тодорхойлох.</w:t>
      </w:r>
    </w:p>
    <w:p w14:paraId="1F5AE21F" w14:textId="77777777" w:rsidR="003C3F7E" w:rsidRPr="00324DCD" w:rsidRDefault="003C3F7E" w:rsidP="00B33BE7">
      <w:pPr>
        <w:rPr>
          <w:lang w:val="mn-MN"/>
        </w:rPr>
      </w:pPr>
    </w:p>
    <w:p w14:paraId="7CA189F6" w14:textId="3910B51C" w:rsidR="003C3F7E" w:rsidRPr="00324DCD" w:rsidRDefault="00B16D56" w:rsidP="00071ACF">
      <w:pPr>
        <w:pStyle w:val="Heading2"/>
        <w:tabs>
          <w:tab w:val="clear" w:pos="720"/>
        </w:tabs>
        <w:spacing w:after="60"/>
        <w:ind w:left="851" w:hanging="851"/>
        <w:rPr>
          <w:rFonts w:ascii="Verdana" w:hAnsi="Verdana"/>
          <w:sz w:val="24"/>
          <w:szCs w:val="24"/>
          <w:lang w:val="mn-MN"/>
        </w:rPr>
      </w:pPr>
      <w:bookmarkStart w:id="48" w:name="_Toc100606059"/>
      <w:bookmarkStart w:id="49" w:name="_Toc128987676"/>
      <w:r w:rsidRPr="00324DCD">
        <w:rPr>
          <w:rFonts w:ascii="Verdana" w:hAnsi="Verdana"/>
          <w:sz w:val="24"/>
          <w:szCs w:val="24"/>
          <w:lang w:val="mn-MN"/>
        </w:rPr>
        <w:t>Эрчим хүчний зарцуулалтын туршилт</w:t>
      </w:r>
      <w:bookmarkEnd w:id="48"/>
      <w:bookmarkEnd w:id="49"/>
    </w:p>
    <w:p w14:paraId="5C36A63D" w14:textId="77777777" w:rsidR="003C3F7E" w:rsidRPr="00324DCD" w:rsidRDefault="003C3F7E" w:rsidP="003C3F7E">
      <w:pPr>
        <w:rPr>
          <w:lang w:val="mn-MN"/>
        </w:rPr>
      </w:pPr>
    </w:p>
    <w:p w14:paraId="0D787ECA" w14:textId="77777777" w:rsidR="007E7DC7" w:rsidRPr="00324DCD" w:rsidRDefault="007E7DC7" w:rsidP="005D7A58">
      <w:pPr>
        <w:spacing w:line="360" w:lineRule="auto"/>
        <w:jc w:val="both"/>
        <w:rPr>
          <w:rFonts w:ascii="Verdana" w:hAnsi="Verdana" w:cs="Arial"/>
          <w:lang w:val="mn-MN"/>
        </w:rPr>
      </w:pPr>
      <w:r w:rsidRPr="00324DCD">
        <w:rPr>
          <w:rFonts w:ascii="Verdana" w:hAnsi="Verdana" w:cs="Arial"/>
          <w:lang w:val="mn-MN"/>
        </w:rPr>
        <w:t xml:space="preserve">Кансатыг газарт буусны дараа олох боломжийг нэмэгдүүлэхийн тулд үндсэн даалгаврын батерейны хугацааг туршиж үзэх хэрэгтэй. Үүнийг бодит даалгавар гүйцэтгэж буй мэтээр ажлын орчинд (хоёрдогч даалгавар, нэмэлт тоног төхөөрөмж, мэдрэгч) туршина. </w:t>
      </w:r>
    </w:p>
    <w:p w14:paraId="77ADF410" w14:textId="2FC69835" w:rsidR="007E7DC7" w:rsidRPr="00324DCD" w:rsidRDefault="007E7DC7" w:rsidP="005D7A58">
      <w:pPr>
        <w:spacing w:line="360" w:lineRule="auto"/>
        <w:jc w:val="both"/>
        <w:rPr>
          <w:rFonts w:ascii="Verdana" w:hAnsi="Verdana" w:cs="Arial"/>
          <w:lang w:val="mn-MN"/>
        </w:rPr>
      </w:pPr>
      <w:r w:rsidRPr="00324DCD">
        <w:rPr>
          <w:rFonts w:ascii="Verdana" w:hAnsi="Verdana" w:cs="Arial"/>
          <w:lang w:val="mn-MN"/>
        </w:rPr>
        <w:t>Батерейны ашиглалтын туршилтын хэмжилт мэдээллийг оруулаарай, ялангуяа Кансат өгөгдөл дамжуулахаа больсон цагийг тодорхойлох хэрэгтэй. Ингэснээр Кансат бодит байдал дээр хэр удаан ажиллахыг тодорхойлж чадна.</w:t>
      </w:r>
    </w:p>
    <w:p w14:paraId="53284026" w14:textId="77777777" w:rsidR="005D7A58" w:rsidRPr="00324DCD" w:rsidRDefault="005D7A58" w:rsidP="00FB6777">
      <w:pPr>
        <w:spacing w:line="360" w:lineRule="auto"/>
        <w:jc w:val="both"/>
        <w:rPr>
          <w:rFonts w:ascii="Verdana" w:hAnsi="Verdana" w:cs="Arial"/>
          <w:lang w:val="mn-MN"/>
        </w:rPr>
      </w:pPr>
    </w:p>
    <w:p w14:paraId="4A31D263" w14:textId="6F7217F1" w:rsidR="00FB6777" w:rsidRPr="00324DCD" w:rsidRDefault="008A7F46" w:rsidP="00FB6777">
      <w:pPr>
        <w:pStyle w:val="Heading1"/>
        <w:keepNext/>
        <w:pageBreakBefore/>
        <w:tabs>
          <w:tab w:val="clear" w:pos="504"/>
        </w:tabs>
        <w:spacing w:after="60"/>
        <w:ind w:left="0" w:hanging="360"/>
        <w:rPr>
          <w:rFonts w:ascii="Verdana" w:hAnsi="Verdana" w:cs="Arial"/>
          <w:sz w:val="24"/>
          <w:lang w:val="mn-MN"/>
        </w:rPr>
      </w:pPr>
      <w:bookmarkStart w:id="50" w:name="_Toc100606060"/>
      <w:bookmarkStart w:id="51" w:name="_Toc128987677"/>
      <w:r w:rsidRPr="00324DCD">
        <w:rPr>
          <w:rFonts w:ascii="Verdana" w:hAnsi="Verdana" w:cs="Arial"/>
          <w:sz w:val="24"/>
          <w:lang w:val="mn-MN"/>
        </w:rPr>
        <w:lastRenderedPageBreak/>
        <w:t>Төслийн төлөвлөгөө</w:t>
      </w:r>
      <w:bookmarkEnd w:id="50"/>
      <w:bookmarkEnd w:id="51"/>
    </w:p>
    <w:p w14:paraId="7460FEF9" w14:textId="77777777" w:rsidR="00FB6777" w:rsidRPr="00324DCD" w:rsidRDefault="00FB6777" w:rsidP="00FB6777">
      <w:pPr>
        <w:pStyle w:val="BodyText"/>
        <w:suppressAutoHyphens w:val="0"/>
        <w:spacing w:after="0" w:line="320" w:lineRule="exact"/>
        <w:ind w:firstLine="1"/>
        <w:rPr>
          <w:rFonts w:ascii="Verdana" w:hAnsi="Verdana" w:cs="Arial"/>
          <w:color w:val="auto"/>
          <w:szCs w:val="24"/>
          <w:lang w:val="mn-MN"/>
        </w:rPr>
      </w:pPr>
    </w:p>
    <w:p w14:paraId="48227C96" w14:textId="00913585" w:rsidR="00FB6777" w:rsidRPr="00324DCD" w:rsidRDefault="008A7F46" w:rsidP="00FB6777">
      <w:pPr>
        <w:pStyle w:val="Heading2"/>
        <w:tabs>
          <w:tab w:val="clear" w:pos="720"/>
        </w:tabs>
        <w:spacing w:after="60"/>
        <w:ind w:left="851" w:hanging="851"/>
        <w:rPr>
          <w:rFonts w:ascii="Verdana" w:hAnsi="Verdana"/>
          <w:sz w:val="24"/>
          <w:szCs w:val="24"/>
          <w:lang w:val="mn-MN"/>
        </w:rPr>
      </w:pPr>
      <w:bookmarkStart w:id="52" w:name="_Toc100606061"/>
      <w:bookmarkStart w:id="53" w:name="_Toc128987678"/>
      <w:r w:rsidRPr="00324DCD">
        <w:rPr>
          <w:rFonts w:ascii="Verdana" w:hAnsi="Verdana"/>
          <w:sz w:val="24"/>
          <w:szCs w:val="24"/>
          <w:lang w:val="mn-MN"/>
        </w:rPr>
        <w:t>Хугацаачилсан төлөвлөгөө</w:t>
      </w:r>
      <w:bookmarkEnd w:id="52"/>
      <w:bookmarkEnd w:id="53"/>
    </w:p>
    <w:p w14:paraId="6E125025" w14:textId="77777777" w:rsidR="00FB6777" w:rsidRPr="00324DCD" w:rsidRDefault="00FB6777" w:rsidP="00FB6777">
      <w:pPr>
        <w:autoSpaceDE w:val="0"/>
        <w:autoSpaceDN w:val="0"/>
        <w:adjustRightInd w:val="0"/>
        <w:spacing w:line="360" w:lineRule="auto"/>
        <w:rPr>
          <w:rFonts w:ascii="Verdana" w:hAnsi="Verdana" w:cs="TimesNewRomanPSMT"/>
          <w:lang w:val="mn-MN"/>
        </w:rPr>
      </w:pPr>
    </w:p>
    <w:p w14:paraId="4F998A7C" w14:textId="1CA1F184" w:rsidR="00FB6777" w:rsidRPr="00324DCD" w:rsidRDefault="00FB6777" w:rsidP="00FB6777">
      <w:pPr>
        <w:autoSpaceDE w:val="0"/>
        <w:autoSpaceDN w:val="0"/>
        <w:adjustRightInd w:val="0"/>
        <w:spacing w:line="360" w:lineRule="auto"/>
        <w:jc w:val="both"/>
        <w:rPr>
          <w:rFonts w:ascii="Verdana" w:hAnsi="Verdana" w:cs="TimesNewRomanPSMT"/>
          <w:lang w:val="mn-MN"/>
        </w:rPr>
      </w:pPr>
      <w:r w:rsidRPr="00324DCD">
        <w:rPr>
          <w:rFonts w:ascii="Verdana" w:hAnsi="Verdana" w:cs="TimesNewRomanPSMT"/>
          <w:lang w:val="mn-MN"/>
        </w:rPr>
        <w:t xml:space="preserve">Provide a schedule that includes the </w:t>
      </w:r>
      <w:r w:rsidR="006F498C" w:rsidRPr="00324DCD">
        <w:rPr>
          <w:rFonts w:ascii="Verdana" w:hAnsi="Verdana" w:cs="TimesNewRomanPSMT"/>
          <w:lang w:val="mn-MN"/>
        </w:rPr>
        <w:t xml:space="preserve">phases of </w:t>
      </w:r>
      <w:r w:rsidRPr="00324DCD">
        <w:rPr>
          <w:rFonts w:ascii="Verdana" w:hAnsi="Verdana" w:cs="TimesNewRomanPSMT"/>
          <w:lang w:val="mn-MN"/>
        </w:rPr>
        <w:t>design, prototyping, construction, testing, and all key dates.</w:t>
      </w:r>
      <w:r w:rsidR="00BF70AA" w:rsidRPr="00324DCD">
        <w:rPr>
          <w:rFonts w:ascii="Verdana" w:hAnsi="Verdana" w:cs="TimesNewRomanPSMT"/>
          <w:lang w:val="mn-MN"/>
        </w:rPr>
        <w:t xml:space="preserve"> You may use dedicated software to create a Gantt chart or use services like Trello, Asana, etc.</w:t>
      </w:r>
    </w:p>
    <w:p w14:paraId="0BBB140C" w14:textId="486B81A3" w:rsidR="00A10E8B" w:rsidRPr="00324DCD" w:rsidRDefault="00A10E8B" w:rsidP="00FB6777">
      <w:pPr>
        <w:autoSpaceDE w:val="0"/>
        <w:autoSpaceDN w:val="0"/>
        <w:adjustRightInd w:val="0"/>
        <w:spacing w:line="360" w:lineRule="auto"/>
        <w:jc w:val="both"/>
        <w:rPr>
          <w:rFonts w:ascii="Verdana" w:hAnsi="Verdana" w:cs="TimesNewRomanPSMT"/>
          <w:lang w:val="mn-MN"/>
        </w:rPr>
      </w:pPr>
      <w:r w:rsidRPr="00324DCD">
        <w:rPr>
          <w:rFonts w:ascii="Verdana" w:hAnsi="Verdana" w:cs="TimesNewRomanPSMT"/>
          <w:lang w:val="mn-MN"/>
        </w:rPr>
        <w:t xml:space="preserve">Зураг төсөл боловсруулах, загвар гаргах, угсрах, турших үе шатууд болон бүх гол огноог багтаасан хуваарийг гаргана. </w:t>
      </w:r>
      <w:r w:rsidR="00E83977" w:rsidRPr="00324DCD">
        <w:rPr>
          <w:rFonts w:ascii="Verdana" w:hAnsi="Verdana" w:cs="TimesNewRomanPSMT"/>
          <w:lang w:val="mn-MN"/>
        </w:rPr>
        <w:t>Trello, Asana зэрэг ийм төлөвлөгөө гаргахад зориулсан т</w:t>
      </w:r>
      <w:r w:rsidRPr="00324DCD">
        <w:rPr>
          <w:rFonts w:ascii="Verdana" w:hAnsi="Verdana" w:cs="TimesNewRomanPSMT"/>
          <w:lang w:val="mn-MN"/>
        </w:rPr>
        <w:t xml:space="preserve">усгай программ хангамжийг ашиглан </w:t>
      </w:r>
      <w:r w:rsidR="00C519B0" w:rsidRPr="00324DCD">
        <w:rPr>
          <w:rFonts w:ascii="Verdana" w:hAnsi="Verdana" w:cs="TimesNewRomanPSMT"/>
          <w:lang w:val="mn-MN"/>
        </w:rPr>
        <w:t>энэхүү төлөвлөгөөг гаргаж болно</w:t>
      </w:r>
      <w:r w:rsidRPr="00324DCD">
        <w:rPr>
          <w:rFonts w:ascii="Verdana" w:hAnsi="Verdana" w:cs="TimesNewRomanPSMT"/>
          <w:lang w:val="mn-MN"/>
        </w:rPr>
        <w:t>.</w:t>
      </w:r>
    </w:p>
    <w:p w14:paraId="50629861" w14:textId="77777777" w:rsidR="00E07ADA" w:rsidRPr="00324DCD" w:rsidRDefault="00E07ADA" w:rsidP="00FB6777">
      <w:pPr>
        <w:autoSpaceDE w:val="0"/>
        <w:autoSpaceDN w:val="0"/>
        <w:adjustRightInd w:val="0"/>
        <w:spacing w:line="360" w:lineRule="auto"/>
        <w:jc w:val="both"/>
        <w:rPr>
          <w:rFonts w:ascii="Verdana" w:hAnsi="Verdana" w:cs="TimesNewRomanPSMT"/>
          <w:lang w:val="mn-MN"/>
        </w:rPr>
      </w:pPr>
    </w:p>
    <w:p w14:paraId="717C9934" w14:textId="7042A66B" w:rsidR="00E07ADA" w:rsidRPr="00324DCD" w:rsidRDefault="008A7F46" w:rsidP="00E07ADA">
      <w:pPr>
        <w:pStyle w:val="Heading2"/>
        <w:tabs>
          <w:tab w:val="clear" w:pos="720"/>
        </w:tabs>
        <w:spacing w:after="60"/>
        <w:ind w:left="851" w:hanging="851"/>
        <w:rPr>
          <w:rFonts w:ascii="Verdana" w:hAnsi="Verdana"/>
          <w:sz w:val="24"/>
          <w:szCs w:val="24"/>
          <w:lang w:val="mn-MN"/>
        </w:rPr>
      </w:pPr>
      <w:bookmarkStart w:id="54" w:name="_Toc100606062"/>
      <w:bookmarkStart w:id="55" w:name="_Toc128987679"/>
      <w:r w:rsidRPr="00324DCD">
        <w:rPr>
          <w:rFonts w:ascii="Verdana" w:hAnsi="Verdana"/>
          <w:sz w:val="24"/>
          <w:szCs w:val="24"/>
          <w:lang w:val="mn-MN"/>
        </w:rPr>
        <w:t>Ажлын жагсаалт</w:t>
      </w:r>
      <w:bookmarkEnd w:id="54"/>
      <w:bookmarkEnd w:id="55"/>
    </w:p>
    <w:p w14:paraId="540E432B" w14:textId="77777777" w:rsidR="00E07ADA" w:rsidRPr="00324DCD" w:rsidRDefault="00E07ADA" w:rsidP="00E07ADA">
      <w:pPr>
        <w:jc w:val="both"/>
        <w:rPr>
          <w:rFonts w:ascii="Verdana" w:hAnsi="Verdana"/>
          <w:lang w:val="mn-MN"/>
        </w:rPr>
      </w:pPr>
    </w:p>
    <w:p w14:paraId="624AF360" w14:textId="72C77D39" w:rsidR="00B16D56" w:rsidRPr="00324DCD" w:rsidRDefault="008A7F46" w:rsidP="008A7F46">
      <w:pPr>
        <w:autoSpaceDE w:val="0"/>
        <w:autoSpaceDN w:val="0"/>
        <w:adjustRightInd w:val="0"/>
        <w:spacing w:line="360" w:lineRule="auto"/>
        <w:jc w:val="both"/>
        <w:rPr>
          <w:rFonts w:ascii="Verdana" w:hAnsi="Verdana" w:cs="TimesNewRomanPSMT"/>
          <w:lang w:val="mn-MN"/>
        </w:rPr>
      </w:pPr>
      <w:r w:rsidRPr="00324DCD">
        <w:rPr>
          <w:rFonts w:ascii="Verdana" w:hAnsi="Verdana" w:cs="TimesNewRomanPSMT"/>
          <w:lang w:val="mn-MN"/>
        </w:rPr>
        <w:t xml:space="preserve">Даалгаврын жагсаалтыг гаргахдаа нарийн төвөгтэй олон ажлыг аль болох энгийн нэг ажил болгон </w:t>
      </w:r>
      <w:r w:rsidR="00B16D56" w:rsidRPr="00324DCD">
        <w:rPr>
          <w:rFonts w:ascii="Verdana" w:hAnsi="Verdana" w:cs="TimesNewRomanPSMT"/>
          <w:lang w:val="mn-MN"/>
        </w:rPr>
        <w:t>задлахыг</w:t>
      </w:r>
      <w:r w:rsidRPr="00324DCD">
        <w:rPr>
          <w:rFonts w:ascii="Verdana" w:hAnsi="Verdana" w:cs="TimesNewRomanPSMT"/>
          <w:lang w:val="mn-MN"/>
        </w:rPr>
        <w:t xml:space="preserve"> хичээгээрэй. </w:t>
      </w:r>
    </w:p>
    <w:p w14:paraId="6A1BF87A" w14:textId="5E3C806D" w:rsidR="00B16D56" w:rsidRPr="00324DCD" w:rsidRDefault="00B16D56" w:rsidP="008A7F46">
      <w:pPr>
        <w:autoSpaceDE w:val="0"/>
        <w:autoSpaceDN w:val="0"/>
        <w:adjustRightInd w:val="0"/>
        <w:spacing w:line="360" w:lineRule="auto"/>
        <w:jc w:val="both"/>
        <w:rPr>
          <w:rFonts w:ascii="Verdana" w:hAnsi="Verdana" w:cs="TimesNewRomanPSMT"/>
          <w:lang w:val="mn-MN"/>
        </w:rPr>
      </w:pPr>
    </w:p>
    <w:p w14:paraId="5217D101" w14:textId="77777777" w:rsidR="00B16D56" w:rsidRPr="00324DCD" w:rsidRDefault="00B16D56" w:rsidP="008A7F46">
      <w:pPr>
        <w:autoSpaceDE w:val="0"/>
        <w:autoSpaceDN w:val="0"/>
        <w:adjustRightInd w:val="0"/>
        <w:spacing w:line="360" w:lineRule="auto"/>
        <w:jc w:val="both"/>
        <w:rPr>
          <w:rFonts w:ascii="Verdana" w:hAnsi="Verdana" w:cs="TimesNewRomanPSMT"/>
          <w:lang w:val="mn-MN"/>
        </w:rPr>
      </w:pPr>
    </w:p>
    <w:p w14:paraId="4356B1D4" w14:textId="23CF7E38" w:rsidR="008A7F46" w:rsidRPr="00324DCD" w:rsidRDefault="008A7F46" w:rsidP="008A7F46">
      <w:pPr>
        <w:autoSpaceDE w:val="0"/>
        <w:autoSpaceDN w:val="0"/>
        <w:adjustRightInd w:val="0"/>
        <w:spacing w:line="360" w:lineRule="auto"/>
        <w:jc w:val="both"/>
        <w:rPr>
          <w:rFonts w:ascii="Verdana" w:hAnsi="Verdana" w:cs="TimesNewRomanPSMT"/>
          <w:lang w:val="mn-MN"/>
        </w:rPr>
      </w:pPr>
      <w:r w:rsidRPr="00324DCD">
        <w:rPr>
          <w:rFonts w:ascii="Verdana" w:hAnsi="Verdana" w:cs="TimesNewRomanPSMT"/>
          <w:lang w:val="mn-MN"/>
        </w:rPr>
        <w:t xml:space="preserve">Trello, Asana гэх мэт </w:t>
      </w:r>
      <w:r w:rsidR="00B16D56" w:rsidRPr="00324DCD">
        <w:rPr>
          <w:rFonts w:ascii="Verdana" w:hAnsi="Verdana" w:cs="TimesNewRomanPSMT"/>
          <w:lang w:val="mn-MN"/>
        </w:rPr>
        <w:t>ап</w:t>
      </w:r>
      <w:r w:rsidR="00F52E63" w:rsidRPr="00324DCD">
        <w:rPr>
          <w:rFonts w:ascii="Verdana" w:hAnsi="Verdana" w:cs="TimesNewRomanPSMT"/>
          <w:lang w:val="mn-MN"/>
        </w:rPr>
        <w:t>п</w:t>
      </w:r>
      <w:r w:rsidR="00B16D56" w:rsidRPr="00324DCD">
        <w:rPr>
          <w:rFonts w:ascii="Verdana" w:hAnsi="Verdana" w:cs="TimesNewRomanPSMT"/>
          <w:lang w:val="mn-MN"/>
        </w:rPr>
        <w:t xml:space="preserve">ликэшн эсвэл </w:t>
      </w:r>
      <w:r w:rsidR="00AC0FC6" w:rsidRPr="00324DCD">
        <w:rPr>
          <w:rFonts w:ascii="Verdana" w:hAnsi="Verdana" w:cs="TimesNewRomanPSMT"/>
          <w:lang w:val="mn-MN"/>
        </w:rPr>
        <w:t>программ</w:t>
      </w:r>
      <w:r w:rsidR="00B16D56" w:rsidRPr="00324DCD">
        <w:rPr>
          <w:rFonts w:ascii="Verdana" w:hAnsi="Verdana" w:cs="TimesNewRomanPSMT"/>
          <w:lang w:val="mn-MN"/>
        </w:rPr>
        <w:t xml:space="preserve"> ашиглан энд хэрэгтэй мэдээллийг гаргаж аван харуулж болно. </w:t>
      </w:r>
    </w:p>
    <w:p w14:paraId="56BC4AD4" w14:textId="108F83B5" w:rsidR="00B16D56" w:rsidRPr="00324DCD" w:rsidRDefault="00B16D56" w:rsidP="008A7F46">
      <w:pPr>
        <w:autoSpaceDE w:val="0"/>
        <w:autoSpaceDN w:val="0"/>
        <w:adjustRightInd w:val="0"/>
        <w:spacing w:line="360" w:lineRule="auto"/>
        <w:jc w:val="both"/>
        <w:rPr>
          <w:rFonts w:ascii="Verdana" w:hAnsi="Verdana" w:cs="TimesNewRomanPSMT"/>
          <w:lang w:val="mn-MN"/>
        </w:rPr>
      </w:pPr>
    </w:p>
    <w:p w14:paraId="6CBC5E50" w14:textId="77777777" w:rsidR="00B16D56" w:rsidRPr="00324DCD" w:rsidRDefault="00B16D56" w:rsidP="008A7F46">
      <w:pPr>
        <w:autoSpaceDE w:val="0"/>
        <w:autoSpaceDN w:val="0"/>
        <w:adjustRightInd w:val="0"/>
        <w:spacing w:line="360" w:lineRule="auto"/>
        <w:jc w:val="both"/>
        <w:rPr>
          <w:rFonts w:ascii="Verdana" w:hAnsi="Verdana" w:cs="TimesNewRomanPSMT"/>
          <w:lang w:val="mn-MN"/>
        </w:rPr>
      </w:pPr>
    </w:p>
    <w:p w14:paraId="4E5FF336" w14:textId="7D5D6CE4" w:rsidR="00B16D56" w:rsidRPr="00324DCD" w:rsidRDefault="00B16D56" w:rsidP="008A7F46">
      <w:pPr>
        <w:autoSpaceDE w:val="0"/>
        <w:autoSpaceDN w:val="0"/>
        <w:adjustRightInd w:val="0"/>
        <w:spacing w:line="360" w:lineRule="auto"/>
        <w:jc w:val="both"/>
        <w:rPr>
          <w:rFonts w:ascii="Verdana" w:hAnsi="Verdana" w:cs="TimesNewRomanPSMT"/>
          <w:lang w:val="mn-MN"/>
        </w:rPr>
      </w:pPr>
      <w:r w:rsidRPr="00324DCD">
        <w:rPr>
          <w:rFonts w:ascii="Verdana" w:hAnsi="Verdana" w:cs="TimesNewRomanPSMT"/>
          <w:lang w:val="mn-MN"/>
        </w:rPr>
        <w:t xml:space="preserve">Эсвэл MS Excel </w:t>
      </w:r>
      <w:r w:rsidR="00AC0FC6" w:rsidRPr="00324DCD">
        <w:rPr>
          <w:rFonts w:ascii="Verdana" w:hAnsi="Verdana" w:cs="TimesNewRomanPSMT"/>
          <w:lang w:val="mn-MN"/>
        </w:rPr>
        <w:t>программ</w:t>
      </w:r>
      <w:r w:rsidRPr="00324DCD">
        <w:rPr>
          <w:rFonts w:ascii="Verdana" w:hAnsi="Verdana" w:cs="TimesNewRomanPSMT"/>
          <w:lang w:val="mn-MN"/>
        </w:rPr>
        <w:t xml:space="preserve"> байсан ч болно.</w:t>
      </w:r>
    </w:p>
    <w:p w14:paraId="5C81FE10" w14:textId="2187D372" w:rsidR="00E07ADA" w:rsidRPr="00324DCD" w:rsidRDefault="00E07ADA" w:rsidP="00E07ADA">
      <w:pPr>
        <w:jc w:val="center"/>
        <w:rPr>
          <w:rFonts w:ascii="Verdana" w:hAnsi="Verdana"/>
          <w:lang w:val="mn-MN"/>
        </w:rPr>
      </w:pPr>
      <w:bookmarkStart w:id="56" w:name="_MON_1387871781"/>
      <w:bookmarkStart w:id="57" w:name="_MON_1387872104"/>
      <w:bookmarkStart w:id="58" w:name="_MON_1387872645"/>
      <w:bookmarkStart w:id="59" w:name="_MON_1387872791"/>
      <w:bookmarkStart w:id="60" w:name="_MON_1387872817"/>
      <w:bookmarkStart w:id="61" w:name="_MON_1387872937"/>
      <w:bookmarkStart w:id="62" w:name="_MON_1387873063"/>
      <w:bookmarkStart w:id="63" w:name="_MON_1387805194"/>
      <w:bookmarkStart w:id="64" w:name="_MON_1387805794"/>
      <w:bookmarkEnd w:id="56"/>
      <w:bookmarkEnd w:id="57"/>
      <w:bookmarkEnd w:id="58"/>
      <w:bookmarkEnd w:id="59"/>
      <w:bookmarkEnd w:id="60"/>
      <w:bookmarkEnd w:id="61"/>
      <w:bookmarkEnd w:id="62"/>
      <w:bookmarkEnd w:id="63"/>
      <w:bookmarkEnd w:id="64"/>
    </w:p>
    <w:p w14:paraId="01FC80DC" w14:textId="117B1FAC" w:rsidR="00E07ADA" w:rsidRPr="00324DCD" w:rsidRDefault="00E07ADA" w:rsidP="00E07ADA">
      <w:pPr>
        <w:jc w:val="both"/>
        <w:rPr>
          <w:rFonts w:ascii="Verdana" w:hAnsi="Verdana"/>
          <w:lang w:val="mn-MN"/>
        </w:rPr>
      </w:pPr>
    </w:p>
    <w:p w14:paraId="3B7ABFA8" w14:textId="6F177661" w:rsidR="00B16D56" w:rsidRPr="00324DCD" w:rsidRDefault="00B16D56" w:rsidP="00E07ADA">
      <w:pPr>
        <w:jc w:val="both"/>
        <w:rPr>
          <w:rFonts w:ascii="Verdana" w:hAnsi="Verdana"/>
          <w:lang w:val="mn-MN"/>
        </w:rPr>
      </w:pPr>
    </w:p>
    <w:p w14:paraId="72256C15" w14:textId="77777777" w:rsidR="00B16D56" w:rsidRPr="00324DCD" w:rsidRDefault="00B16D56" w:rsidP="00E07ADA">
      <w:pPr>
        <w:jc w:val="both"/>
        <w:rPr>
          <w:rFonts w:ascii="Verdana" w:hAnsi="Verdana"/>
          <w:lang w:val="mn-MN"/>
        </w:rPr>
      </w:pPr>
    </w:p>
    <w:p w14:paraId="09AC9709" w14:textId="77777777" w:rsidR="00B917FD" w:rsidRPr="00324DCD" w:rsidRDefault="00B917FD" w:rsidP="00B6295D">
      <w:pPr>
        <w:pStyle w:val="BodyText"/>
        <w:suppressAutoHyphens w:val="0"/>
        <w:spacing w:after="0" w:line="320" w:lineRule="exact"/>
        <w:rPr>
          <w:rFonts w:ascii="Verdana" w:hAnsi="Verdana" w:cs="Arial"/>
          <w:color w:val="auto"/>
          <w:szCs w:val="24"/>
          <w:lang w:val="mn-MN"/>
        </w:rPr>
      </w:pPr>
    </w:p>
    <w:p w14:paraId="3D2AE9EB" w14:textId="4EA666AA" w:rsidR="00FB6777" w:rsidRPr="00324DCD" w:rsidRDefault="008A7F46" w:rsidP="00FB6777">
      <w:pPr>
        <w:pStyle w:val="Heading2"/>
        <w:tabs>
          <w:tab w:val="clear" w:pos="720"/>
        </w:tabs>
        <w:spacing w:after="60"/>
        <w:ind w:left="851" w:hanging="851"/>
        <w:jc w:val="both"/>
        <w:rPr>
          <w:rFonts w:ascii="Verdana" w:hAnsi="Verdana"/>
          <w:sz w:val="24"/>
          <w:szCs w:val="24"/>
          <w:lang w:val="mn-MN"/>
        </w:rPr>
      </w:pPr>
      <w:bookmarkStart w:id="65" w:name="_Toc100606063"/>
      <w:bookmarkStart w:id="66" w:name="_Toc128987680"/>
      <w:r w:rsidRPr="00324DCD">
        <w:rPr>
          <w:rFonts w:ascii="Verdana" w:hAnsi="Verdana"/>
          <w:sz w:val="24"/>
          <w:szCs w:val="24"/>
          <w:lang w:val="mn-MN"/>
        </w:rPr>
        <w:lastRenderedPageBreak/>
        <w:t>Нөөц</w:t>
      </w:r>
      <w:bookmarkEnd w:id="65"/>
      <w:bookmarkEnd w:id="66"/>
      <w:r w:rsidRPr="00324DCD">
        <w:rPr>
          <w:rFonts w:ascii="Verdana" w:hAnsi="Verdana"/>
          <w:sz w:val="24"/>
          <w:szCs w:val="24"/>
          <w:lang w:val="mn-MN"/>
        </w:rPr>
        <w:t xml:space="preserve"> </w:t>
      </w:r>
    </w:p>
    <w:p w14:paraId="2A1783AB" w14:textId="35B284BC" w:rsidR="00FB6777" w:rsidRPr="00324DCD" w:rsidRDefault="008A7F46" w:rsidP="008A7F46">
      <w:pPr>
        <w:pStyle w:val="Heading3"/>
        <w:rPr>
          <w:lang w:val="mn-MN"/>
        </w:rPr>
      </w:pPr>
      <w:bookmarkStart w:id="67" w:name="_Toc100606064"/>
      <w:bookmarkStart w:id="68" w:name="_Toc128987681"/>
      <w:r w:rsidRPr="00324DCD">
        <w:rPr>
          <w:lang w:val="mn-MN"/>
        </w:rPr>
        <w:t>Төсөв</w:t>
      </w:r>
      <w:bookmarkEnd w:id="67"/>
      <w:bookmarkEnd w:id="68"/>
    </w:p>
    <w:p w14:paraId="63231036" w14:textId="77777777" w:rsidR="00FB6777" w:rsidRPr="00324DCD" w:rsidRDefault="00FB6777" w:rsidP="00FB6777">
      <w:pPr>
        <w:spacing w:line="360" w:lineRule="auto"/>
        <w:jc w:val="both"/>
        <w:rPr>
          <w:rFonts w:ascii="Verdana" w:hAnsi="Verdana" w:cs="TimesNewRomanPSMT"/>
          <w:lang w:val="mn-MN"/>
        </w:rPr>
      </w:pPr>
    </w:p>
    <w:p w14:paraId="36AC591E" w14:textId="3BB29737" w:rsidR="00FB6777" w:rsidRPr="00324DCD" w:rsidRDefault="008A7F46" w:rsidP="008666DC">
      <w:pPr>
        <w:spacing w:line="360" w:lineRule="auto"/>
        <w:jc w:val="both"/>
        <w:rPr>
          <w:rFonts w:ascii="Verdana" w:hAnsi="Verdana"/>
          <w:lang w:val="mn-MN"/>
        </w:rPr>
      </w:pPr>
      <w:r w:rsidRPr="00324DCD">
        <w:rPr>
          <w:rFonts w:ascii="Verdana" w:hAnsi="Verdana"/>
          <w:lang w:val="mn-MN"/>
        </w:rPr>
        <w:t xml:space="preserve">Кансатын урьдчилан тооцоолсон бүх зардлыг хүснэгт хэлбэрээр бичнэ үү. Кансатын нийт төсөв танай багийн тодорхойлсон шаардлагад заасан хэмжээнээс хэтрэхгүй байгаа эсэхийг шалгаарай. </w:t>
      </w:r>
    </w:p>
    <w:p w14:paraId="30010622" w14:textId="77777777" w:rsidR="008A7F46" w:rsidRPr="00324DCD" w:rsidRDefault="008A7F46" w:rsidP="008666DC">
      <w:pPr>
        <w:spacing w:line="360" w:lineRule="auto"/>
        <w:jc w:val="both"/>
        <w:rPr>
          <w:rFonts w:ascii="Verdana" w:hAnsi="Verdana"/>
          <w:lang w:val="mn-MN"/>
        </w:rPr>
      </w:pPr>
    </w:p>
    <w:p w14:paraId="0CE39E61" w14:textId="7825F8C5" w:rsidR="00FB6777" w:rsidRPr="00324DCD" w:rsidRDefault="00FB6777" w:rsidP="008A7F46">
      <w:pPr>
        <w:pStyle w:val="Heading3"/>
        <w:rPr>
          <w:lang w:val="mn-MN"/>
        </w:rPr>
      </w:pPr>
      <w:r w:rsidRPr="00324DCD">
        <w:rPr>
          <w:lang w:val="mn-MN"/>
        </w:rPr>
        <w:t xml:space="preserve"> </w:t>
      </w:r>
      <w:bookmarkStart w:id="69" w:name="_Toc100606065"/>
      <w:bookmarkStart w:id="70" w:name="_Toc128987682"/>
      <w:r w:rsidR="008A7F46" w:rsidRPr="00324DCD">
        <w:rPr>
          <w:lang w:val="mn-MN"/>
        </w:rPr>
        <w:t>Гадаад дэмжлэг</w:t>
      </w:r>
      <w:bookmarkEnd w:id="69"/>
      <w:bookmarkEnd w:id="70"/>
    </w:p>
    <w:p w14:paraId="133FB7D9" w14:textId="77777777" w:rsidR="00FB6777" w:rsidRPr="00324DCD" w:rsidRDefault="00FB6777" w:rsidP="00FB6777">
      <w:pPr>
        <w:spacing w:line="360" w:lineRule="auto"/>
        <w:jc w:val="both"/>
        <w:rPr>
          <w:rFonts w:ascii="Verdana" w:hAnsi="Verdana" w:cs="TimesNewRomanPSMT"/>
          <w:lang w:val="mn-MN"/>
        </w:rPr>
      </w:pPr>
    </w:p>
    <w:p w14:paraId="517250C7" w14:textId="1E8F538B" w:rsidR="008A7F46" w:rsidRPr="00324DCD" w:rsidRDefault="008A7F46" w:rsidP="00FB6777">
      <w:pPr>
        <w:pStyle w:val="BodyText"/>
        <w:suppressAutoHyphens w:val="0"/>
        <w:spacing w:after="0" w:line="360" w:lineRule="auto"/>
        <w:rPr>
          <w:rFonts w:ascii="Verdana" w:hAnsi="Verdana" w:cs="Arial"/>
          <w:color w:val="auto"/>
          <w:szCs w:val="24"/>
          <w:lang w:val="mn-MN"/>
        </w:rPr>
      </w:pPr>
      <w:r w:rsidRPr="00324DCD">
        <w:rPr>
          <w:rFonts w:ascii="Verdana" w:hAnsi="Verdana" w:cs="Arial"/>
          <w:color w:val="auto"/>
          <w:szCs w:val="24"/>
          <w:lang w:val="mn-MN"/>
        </w:rPr>
        <w:t>Ивээн тэтгэгч болон биет бус дэмжлэг үзүүлдэг байгууллага, хэлтэс, компаниудыг жагсаана уу. Жишээлбэл, их сургууль, багш нар гэх мэт</w:t>
      </w:r>
    </w:p>
    <w:p w14:paraId="61060EB9" w14:textId="61781ADE" w:rsidR="00FB6777" w:rsidRDefault="008A7F46" w:rsidP="00FB6777">
      <w:pPr>
        <w:pStyle w:val="BodyText"/>
        <w:suppressAutoHyphens w:val="0"/>
        <w:spacing w:after="0" w:line="360" w:lineRule="auto"/>
        <w:rPr>
          <w:rFonts w:ascii="Verdana" w:hAnsi="Verdana" w:cs="Arial"/>
          <w:color w:val="auto"/>
          <w:szCs w:val="24"/>
          <w:lang w:val="mn-MN"/>
        </w:rPr>
      </w:pPr>
      <w:r w:rsidRPr="00324DCD">
        <w:rPr>
          <w:rFonts w:ascii="Verdana" w:hAnsi="Verdana" w:cs="Arial"/>
          <w:color w:val="auto"/>
          <w:szCs w:val="24"/>
          <w:lang w:val="mn-MN"/>
        </w:rPr>
        <w:t>Дутмаг байгаа дэмжлэг, туршлага зэргийг дурдах.</w:t>
      </w:r>
    </w:p>
    <w:p w14:paraId="57AB9D4D" w14:textId="77777777" w:rsidR="00AF54B9" w:rsidRPr="00324DCD" w:rsidRDefault="00AF54B9" w:rsidP="00FB6777">
      <w:pPr>
        <w:pStyle w:val="BodyText"/>
        <w:suppressAutoHyphens w:val="0"/>
        <w:spacing w:after="0" w:line="360" w:lineRule="auto"/>
        <w:rPr>
          <w:rFonts w:ascii="Verdana" w:hAnsi="Verdana" w:cs="Arial"/>
          <w:color w:val="auto"/>
          <w:szCs w:val="24"/>
          <w:lang w:val="mn-MN"/>
        </w:rPr>
      </w:pPr>
    </w:p>
    <w:p w14:paraId="5CEEEF19" w14:textId="77777777" w:rsidR="00B66877" w:rsidRDefault="00B66877">
      <w:pPr>
        <w:spacing w:after="0" w:line="240" w:lineRule="auto"/>
        <w:rPr>
          <w:b/>
          <w:caps/>
          <w:sz w:val="28"/>
        </w:rPr>
      </w:pPr>
      <w:bookmarkStart w:id="71" w:name="_Toc100606066"/>
      <w:r>
        <w:br w:type="page"/>
      </w:r>
    </w:p>
    <w:p w14:paraId="406FBA5B" w14:textId="64C7B81C" w:rsidR="00FB6777" w:rsidRPr="00AF54B9" w:rsidRDefault="00C87A78" w:rsidP="00AF54B9">
      <w:pPr>
        <w:pStyle w:val="Heading1"/>
      </w:pPr>
      <w:bookmarkStart w:id="72" w:name="_Toc128987683"/>
      <w:r w:rsidRPr="00AF54B9">
        <w:lastRenderedPageBreak/>
        <w:t>Олон нийтэд хүргэх</w:t>
      </w:r>
      <w:bookmarkEnd w:id="71"/>
      <w:bookmarkEnd w:id="72"/>
    </w:p>
    <w:p w14:paraId="194D0529" w14:textId="77777777" w:rsidR="00FB6777" w:rsidRPr="00324DCD" w:rsidRDefault="00FB6777" w:rsidP="00FB6777">
      <w:pPr>
        <w:ind w:left="360"/>
        <w:rPr>
          <w:rFonts w:ascii="Verdana" w:hAnsi="Verdana"/>
          <w:lang w:val="mn-MN"/>
        </w:rPr>
      </w:pPr>
    </w:p>
    <w:p w14:paraId="6EF52F65" w14:textId="31EE7C27" w:rsidR="007E7DC7" w:rsidRPr="00324DCD" w:rsidRDefault="00C87A78" w:rsidP="007E7DC7">
      <w:pPr>
        <w:spacing w:line="360" w:lineRule="auto"/>
        <w:jc w:val="both"/>
        <w:rPr>
          <w:rFonts w:ascii="Verdana" w:hAnsi="Verdana" w:cs="TimesNewRomanPSMT"/>
          <w:lang w:val="mn-MN"/>
        </w:rPr>
      </w:pPr>
      <w:r w:rsidRPr="00324DCD">
        <w:rPr>
          <w:rFonts w:ascii="Verdana" w:hAnsi="Verdana" w:cs="TimesNewRomanPSMT"/>
          <w:lang w:val="mn-MN"/>
        </w:rPr>
        <w:t xml:space="preserve">Өөрсдийн хийсэн </w:t>
      </w:r>
      <w:r w:rsidR="007E7DC7" w:rsidRPr="00324DCD">
        <w:rPr>
          <w:rFonts w:ascii="Verdana" w:hAnsi="Verdana" w:cs="TimesNewRomanPSMT"/>
          <w:lang w:val="mn-MN"/>
        </w:rPr>
        <w:t xml:space="preserve">Кансат </w:t>
      </w:r>
      <w:r w:rsidR="00AC0FC6" w:rsidRPr="00324DCD">
        <w:rPr>
          <w:rFonts w:ascii="Verdana" w:hAnsi="Verdana" w:cs="TimesNewRomanPSMT"/>
          <w:lang w:val="mn-MN"/>
        </w:rPr>
        <w:t>төслийнхөө</w:t>
      </w:r>
      <w:r w:rsidR="007E7DC7" w:rsidRPr="00324DCD">
        <w:rPr>
          <w:rFonts w:ascii="Verdana" w:hAnsi="Verdana" w:cs="TimesNewRomanPSMT"/>
          <w:lang w:val="mn-MN"/>
        </w:rPr>
        <w:t xml:space="preserve"> талаар олон нийтэд сурталчлах, </w:t>
      </w:r>
      <w:r w:rsidR="00AC0FC6" w:rsidRPr="00324DCD">
        <w:rPr>
          <w:rFonts w:ascii="Verdana" w:hAnsi="Verdana" w:cs="TimesNewRomanPSMT"/>
          <w:lang w:val="mn-MN"/>
        </w:rPr>
        <w:t>мэдээлэх</w:t>
      </w:r>
      <w:r w:rsidR="007E7DC7" w:rsidRPr="00324DCD">
        <w:rPr>
          <w:rFonts w:ascii="Verdana" w:hAnsi="Verdana" w:cs="TimesNewRomanPSMT"/>
          <w:lang w:val="mn-MN"/>
        </w:rPr>
        <w:t xml:space="preserve"> арга </w:t>
      </w:r>
      <w:r w:rsidRPr="00324DCD">
        <w:rPr>
          <w:rFonts w:ascii="Verdana" w:hAnsi="Verdana" w:cs="TimesNewRomanPSMT"/>
          <w:lang w:val="mn-MN"/>
        </w:rPr>
        <w:t xml:space="preserve">барилыг </w:t>
      </w:r>
      <w:r w:rsidR="007E7DC7" w:rsidRPr="00324DCD">
        <w:rPr>
          <w:rFonts w:ascii="Verdana" w:hAnsi="Verdana" w:cs="TimesNewRomanPSMT"/>
          <w:lang w:val="mn-MN"/>
        </w:rPr>
        <w:t>тойм</w:t>
      </w:r>
      <w:r w:rsidRPr="00324DCD">
        <w:rPr>
          <w:rFonts w:ascii="Verdana" w:hAnsi="Verdana" w:cs="TimesNewRomanPSMT"/>
          <w:lang w:val="mn-MN"/>
        </w:rPr>
        <w:t>лон оруулна</w:t>
      </w:r>
      <w:r w:rsidR="007E7DC7" w:rsidRPr="00324DCD">
        <w:rPr>
          <w:rFonts w:ascii="Verdana" w:hAnsi="Verdana" w:cs="TimesNewRomanPSMT"/>
          <w:lang w:val="mn-MN"/>
        </w:rPr>
        <w:t>.</w:t>
      </w:r>
    </w:p>
    <w:p w14:paraId="4F281C61" w14:textId="77777777" w:rsidR="007E7DC7" w:rsidRPr="00324DCD" w:rsidRDefault="007E7DC7" w:rsidP="007E7DC7">
      <w:pPr>
        <w:spacing w:line="360" w:lineRule="auto"/>
        <w:jc w:val="both"/>
        <w:rPr>
          <w:rFonts w:ascii="Verdana" w:hAnsi="Verdana" w:cs="TimesNewRomanPSMT"/>
          <w:lang w:val="mn-MN"/>
        </w:rPr>
      </w:pPr>
      <w:r w:rsidRPr="00324DCD">
        <w:rPr>
          <w:rFonts w:ascii="Verdana" w:hAnsi="Verdana" w:cs="TimesNewRomanPSMT"/>
          <w:lang w:val="mn-MN"/>
        </w:rPr>
        <w:t xml:space="preserve"> </w:t>
      </w:r>
    </w:p>
    <w:p w14:paraId="50D5A003" w14:textId="114E17A6" w:rsidR="007E7DC7" w:rsidRPr="00324DCD" w:rsidRDefault="007E7DC7" w:rsidP="007E7DC7">
      <w:pPr>
        <w:spacing w:line="360" w:lineRule="auto"/>
        <w:jc w:val="both"/>
        <w:rPr>
          <w:rFonts w:ascii="Verdana" w:hAnsi="Verdana" w:cs="TimesNewRomanPSMT"/>
          <w:lang w:val="mn-MN"/>
        </w:rPr>
      </w:pPr>
      <w:r w:rsidRPr="00324DCD">
        <w:rPr>
          <w:rFonts w:ascii="Verdana" w:hAnsi="Verdana" w:cs="TimesNewRomanPSMT"/>
          <w:lang w:val="mn-MN"/>
        </w:rPr>
        <w:t>Багийн вэбсайт эсвэл блог болон түүнийг хэрхэн хөгжүүлэхээр төлөвлөж байгааг тайлбарла</w:t>
      </w:r>
      <w:r w:rsidR="00C87A78" w:rsidRPr="00324DCD">
        <w:rPr>
          <w:rFonts w:ascii="Verdana" w:hAnsi="Verdana" w:cs="TimesNewRomanPSMT"/>
          <w:lang w:val="mn-MN"/>
        </w:rPr>
        <w:t>ж болно</w:t>
      </w:r>
      <w:r w:rsidRPr="00324DCD">
        <w:rPr>
          <w:rFonts w:ascii="Verdana" w:hAnsi="Verdana" w:cs="TimesNewRomanPSMT"/>
          <w:lang w:val="mn-MN"/>
        </w:rPr>
        <w:t>.</w:t>
      </w:r>
    </w:p>
    <w:p w14:paraId="763922DD" w14:textId="4D0F6B67" w:rsidR="007E7DC7" w:rsidRPr="00324DCD" w:rsidRDefault="007E7DC7" w:rsidP="007E7DC7">
      <w:pPr>
        <w:spacing w:line="360" w:lineRule="auto"/>
        <w:jc w:val="both"/>
        <w:rPr>
          <w:rFonts w:ascii="Verdana" w:hAnsi="Verdana" w:cs="TimesNewRomanPSMT"/>
          <w:lang w:val="mn-MN"/>
        </w:rPr>
      </w:pPr>
    </w:p>
    <w:p w14:paraId="37716ECD" w14:textId="77777777" w:rsidR="00D8001C" w:rsidRPr="00324DCD" w:rsidRDefault="00D8001C" w:rsidP="003F3FDF">
      <w:pPr>
        <w:pStyle w:val="Heading1"/>
        <w:spacing w:after="60"/>
        <w:ind w:left="0" w:firstLine="0"/>
        <w:rPr>
          <w:rFonts w:ascii="Verdana" w:hAnsi="Verdana"/>
          <w:bCs/>
          <w:sz w:val="24"/>
          <w:lang w:val="mn-MN"/>
        </w:rPr>
        <w:sectPr w:rsidR="00D8001C" w:rsidRPr="00324DCD" w:rsidSect="00B45428">
          <w:pgSz w:w="11907" w:h="16840" w:code="9"/>
          <w:pgMar w:top="1985" w:right="1106" w:bottom="1258" w:left="1134" w:header="567" w:footer="751" w:gutter="0"/>
          <w:cols w:space="708"/>
          <w:titlePg/>
          <w:docGrid w:linePitch="360"/>
        </w:sectPr>
      </w:pPr>
    </w:p>
    <w:p w14:paraId="15B48637" w14:textId="7867F031" w:rsidR="00710074" w:rsidRPr="00324DCD" w:rsidRDefault="00C87A78" w:rsidP="003F3FDF">
      <w:pPr>
        <w:pStyle w:val="Heading1"/>
        <w:spacing w:after="60"/>
        <w:ind w:left="0" w:firstLine="0"/>
        <w:rPr>
          <w:rFonts w:ascii="Verdana" w:hAnsi="Verdana"/>
          <w:bCs/>
          <w:sz w:val="24"/>
          <w:lang w:val="mn-MN"/>
        </w:rPr>
      </w:pPr>
      <w:bookmarkStart w:id="73" w:name="_Toc100606067"/>
      <w:bookmarkStart w:id="74" w:name="_Toc128987684"/>
      <w:r w:rsidRPr="00324DCD">
        <w:rPr>
          <w:rFonts w:ascii="Verdana" w:hAnsi="Verdana"/>
          <w:bCs/>
          <w:sz w:val="24"/>
          <w:lang w:val="mn-MN"/>
        </w:rPr>
        <w:lastRenderedPageBreak/>
        <w:t>Кансатын үзүүлэлтүүд</w:t>
      </w:r>
      <w:bookmarkEnd w:id="73"/>
      <w:bookmarkEnd w:id="74"/>
    </w:p>
    <w:p w14:paraId="498DBA5B" w14:textId="77777777" w:rsidR="00710074" w:rsidRPr="00324DCD" w:rsidRDefault="00710074" w:rsidP="00710074">
      <w:pPr>
        <w:rPr>
          <w:rFonts w:ascii="Verdana" w:hAnsi="Verdana" w:cs="Arial"/>
          <w:lang w:val="mn-MN"/>
        </w:rPr>
      </w:pPr>
    </w:p>
    <w:p w14:paraId="67452BAE" w14:textId="48B3C1B5" w:rsidR="00C87A78" w:rsidRPr="00324DCD" w:rsidRDefault="00C87A78" w:rsidP="00C87A78">
      <w:pPr>
        <w:spacing w:line="360" w:lineRule="auto"/>
        <w:jc w:val="both"/>
        <w:rPr>
          <w:rFonts w:ascii="Verdana" w:hAnsi="Verdana" w:cs="Arial"/>
          <w:lang w:val="mn-MN"/>
        </w:rPr>
      </w:pPr>
      <w:r w:rsidRPr="00324DCD">
        <w:rPr>
          <w:rFonts w:ascii="Verdana" w:hAnsi="Verdana" w:cs="Arial"/>
          <w:lang w:val="mn-MN"/>
        </w:rPr>
        <w:t>Кансатыг аюулгүй ажиллуулахын тулд бүх шаардлагыг хангасан байх ёстой.</w:t>
      </w:r>
    </w:p>
    <w:p w14:paraId="63A99198" w14:textId="77777777" w:rsidR="00C87A78" w:rsidRPr="00324DCD" w:rsidRDefault="00C87A78" w:rsidP="00C87A78">
      <w:pPr>
        <w:spacing w:line="360" w:lineRule="auto"/>
        <w:jc w:val="both"/>
        <w:rPr>
          <w:rFonts w:ascii="Verdana" w:hAnsi="Verdana" w:cs="Arial"/>
          <w:lang w:val="mn-MN"/>
        </w:rPr>
      </w:pPr>
    </w:p>
    <w:p w14:paraId="7B4356D2" w14:textId="2DE72096" w:rsidR="00C87A78" w:rsidRPr="00324DCD" w:rsidRDefault="00C87A78" w:rsidP="00C87A78">
      <w:pPr>
        <w:spacing w:line="360" w:lineRule="auto"/>
        <w:jc w:val="both"/>
        <w:rPr>
          <w:rFonts w:ascii="Verdana" w:hAnsi="Verdana" w:cs="Arial"/>
          <w:lang w:val="mn-MN"/>
        </w:rPr>
      </w:pPr>
      <w:r w:rsidRPr="00324DCD">
        <w:rPr>
          <w:rFonts w:ascii="Verdana" w:hAnsi="Verdana" w:cs="Arial"/>
          <w:lang w:val="mn-MN"/>
        </w:rPr>
        <w:t>Кансатын яг тодорхой шинж чанарыг тодорхойлж дараах хүснэгтийг бөглөнө үү. Энд заасан тоо баримт бичгийн бусад хэсгүүдийн тоотой тохирч байгаа эсэхийг шалгана уу.</w:t>
      </w:r>
    </w:p>
    <w:p w14:paraId="6166B7FD" w14:textId="77777777" w:rsidR="00C87A78" w:rsidRPr="00324DCD" w:rsidRDefault="00C87A78" w:rsidP="00C87A78">
      <w:pPr>
        <w:spacing w:line="360" w:lineRule="auto"/>
        <w:jc w:val="both"/>
        <w:rPr>
          <w:rFonts w:ascii="Verdana" w:hAnsi="Verdana" w:cs="Arial"/>
          <w:lang w:val="mn-MN"/>
        </w:rPr>
      </w:pPr>
    </w:p>
    <w:p w14:paraId="1701D86A" w14:textId="1582340E" w:rsidR="00C87A78" w:rsidRPr="00324DCD" w:rsidRDefault="00C87A78" w:rsidP="00C87A78">
      <w:pPr>
        <w:spacing w:line="360" w:lineRule="auto"/>
        <w:jc w:val="both"/>
        <w:rPr>
          <w:rFonts w:ascii="Verdana" w:hAnsi="Verdana" w:cs="Arial"/>
          <w:lang w:val="mn-MN"/>
        </w:rPr>
      </w:pPr>
      <w:r w:rsidRPr="00324DCD">
        <w:rPr>
          <w:rFonts w:ascii="Verdana" w:hAnsi="Verdana" w:cs="Arial"/>
          <w:lang w:val="mn-MN"/>
        </w:rPr>
        <w:t xml:space="preserve">Хүснэгтийг </w:t>
      </w:r>
      <w:r w:rsidRPr="00324DCD">
        <w:rPr>
          <w:rFonts w:ascii="Verdana" w:hAnsi="Verdana" w:cs="Arial"/>
          <w:b/>
          <w:bCs/>
          <w:lang w:val="mn-MN"/>
        </w:rPr>
        <w:t>Нисэх Бэлэн Байдлын Хэлэлцүүлэг</w:t>
      </w:r>
      <w:r w:rsidRPr="00324DCD">
        <w:rPr>
          <w:rFonts w:ascii="Verdana" w:hAnsi="Verdana" w:cs="Arial"/>
          <w:lang w:val="mn-MN"/>
        </w:rPr>
        <w:t xml:space="preserve"> (НББХ) тайлангаар бөглөсөн байх ёстой.</w:t>
      </w:r>
    </w:p>
    <w:p w14:paraId="14C995B1" w14:textId="77777777" w:rsidR="00710074" w:rsidRPr="00324DCD" w:rsidRDefault="00710074" w:rsidP="00E13038">
      <w:pPr>
        <w:spacing w:line="360" w:lineRule="auto"/>
        <w:jc w:val="both"/>
        <w:rPr>
          <w:rFonts w:ascii="Verdana" w:hAnsi="Verdana" w:cs="Arial"/>
          <w:lang w:val="mn-MN"/>
        </w:rPr>
      </w:pPr>
    </w:p>
    <w:tbl>
      <w:tblPr>
        <w:tblW w:w="9522" w:type="dxa"/>
        <w:jc w:val="center"/>
        <w:tblLook w:val="0000" w:firstRow="0" w:lastRow="0" w:firstColumn="0" w:lastColumn="0" w:noHBand="0" w:noVBand="0"/>
      </w:tblPr>
      <w:tblGrid>
        <w:gridCol w:w="5882"/>
        <w:gridCol w:w="3640"/>
      </w:tblGrid>
      <w:tr w:rsidR="002702B2" w:rsidRPr="00324DCD" w14:paraId="2DCBB02E" w14:textId="77777777" w:rsidTr="00E07ADA">
        <w:trPr>
          <w:trHeight w:val="315"/>
          <w:jc w:val="center"/>
        </w:trPr>
        <w:tc>
          <w:tcPr>
            <w:tcW w:w="5882" w:type="dxa"/>
            <w:tcBorders>
              <w:top w:val="single" w:sz="4" w:space="0" w:color="auto"/>
              <w:left w:val="single" w:sz="4" w:space="0" w:color="auto"/>
              <w:bottom w:val="single" w:sz="4" w:space="0" w:color="auto"/>
              <w:right w:val="single" w:sz="4" w:space="0" w:color="auto"/>
            </w:tcBorders>
            <w:shd w:val="clear" w:color="auto" w:fill="99CCFF"/>
            <w:noWrap/>
          </w:tcPr>
          <w:p w14:paraId="148053E3" w14:textId="68207E67" w:rsidR="002702B2" w:rsidRPr="00324DCD" w:rsidRDefault="00C87A78" w:rsidP="002702B2">
            <w:pPr>
              <w:rPr>
                <w:rFonts w:ascii="Verdana" w:hAnsi="Verdana" w:cs="Arial"/>
                <w:b/>
                <w:bCs/>
                <w:lang w:val="mn-MN"/>
              </w:rPr>
            </w:pPr>
            <w:r w:rsidRPr="00324DCD">
              <w:rPr>
                <w:rFonts w:ascii="Verdana" w:hAnsi="Verdana" w:cs="Arial"/>
                <w:b/>
                <w:bCs/>
                <w:lang w:val="mn-MN"/>
              </w:rPr>
              <w:t>Үзүүлэлт</w:t>
            </w:r>
          </w:p>
        </w:tc>
        <w:tc>
          <w:tcPr>
            <w:tcW w:w="3640" w:type="dxa"/>
            <w:tcBorders>
              <w:top w:val="single" w:sz="4" w:space="0" w:color="auto"/>
              <w:left w:val="nil"/>
              <w:bottom w:val="single" w:sz="4" w:space="0" w:color="auto"/>
              <w:right w:val="single" w:sz="4" w:space="0" w:color="auto"/>
            </w:tcBorders>
            <w:shd w:val="clear" w:color="auto" w:fill="99CCFF"/>
            <w:noWrap/>
          </w:tcPr>
          <w:p w14:paraId="1A1EE1DE" w14:textId="2EE30A98" w:rsidR="002702B2" w:rsidRPr="00324DCD" w:rsidRDefault="00C87A78" w:rsidP="002702B2">
            <w:pPr>
              <w:rPr>
                <w:rFonts w:ascii="Verdana" w:hAnsi="Verdana" w:cs="Arial"/>
                <w:b/>
                <w:bCs/>
                <w:lang w:val="mn-MN"/>
              </w:rPr>
            </w:pPr>
            <w:r w:rsidRPr="00324DCD">
              <w:rPr>
                <w:rFonts w:ascii="Verdana" w:hAnsi="Verdana" w:cs="Arial"/>
                <w:b/>
                <w:bCs/>
                <w:lang w:val="mn-MN"/>
              </w:rPr>
              <w:t>Хэмжээ</w:t>
            </w:r>
          </w:p>
        </w:tc>
      </w:tr>
      <w:tr w:rsidR="002702B2" w:rsidRPr="00324DCD" w14:paraId="505C17EB"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7A32A6D4" w14:textId="68B8CB7B" w:rsidR="002702B2" w:rsidRPr="00324DCD" w:rsidRDefault="00C87A78" w:rsidP="002702B2">
            <w:pPr>
              <w:rPr>
                <w:rFonts w:ascii="Verdana" w:hAnsi="Verdana" w:cs="Arial"/>
                <w:lang w:val="mn-MN"/>
              </w:rPr>
            </w:pPr>
            <w:r w:rsidRPr="00324DCD">
              <w:rPr>
                <w:rFonts w:ascii="Verdana" w:hAnsi="Verdana" w:cs="Arial"/>
                <w:lang w:val="mn-MN"/>
              </w:rPr>
              <w:t>Кансатын өндөр</w:t>
            </w:r>
          </w:p>
        </w:tc>
        <w:tc>
          <w:tcPr>
            <w:tcW w:w="3640" w:type="dxa"/>
            <w:tcBorders>
              <w:top w:val="nil"/>
              <w:left w:val="nil"/>
              <w:bottom w:val="single" w:sz="4" w:space="0" w:color="auto"/>
              <w:right w:val="single" w:sz="4" w:space="0" w:color="auto"/>
            </w:tcBorders>
            <w:shd w:val="clear" w:color="auto" w:fill="auto"/>
            <w:noWrap/>
          </w:tcPr>
          <w:p w14:paraId="04371638" w14:textId="77777777" w:rsidR="002702B2" w:rsidRPr="00324DCD" w:rsidRDefault="002702B2" w:rsidP="002702B2">
            <w:pPr>
              <w:rPr>
                <w:rFonts w:ascii="Verdana" w:hAnsi="Verdana" w:cs="Arial"/>
                <w:lang w:val="mn-MN"/>
              </w:rPr>
            </w:pPr>
            <w:r w:rsidRPr="00324DCD">
              <w:rPr>
                <w:rFonts w:ascii="Verdana" w:hAnsi="Verdana" w:cs="Arial"/>
                <w:lang w:val="mn-MN"/>
              </w:rPr>
              <w:t> </w:t>
            </w:r>
          </w:p>
        </w:tc>
      </w:tr>
      <w:tr w:rsidR="00CB430F" w:rsidRPr="00324DCD" w14:paraId="09747E75"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780E6756" w14:textId="70BEF6C8" w:rsidR="00CB430F" w:rsidRPr="00324DCD" w:rsidRDefault="00C87A78" w:rsidP="00CB430F">
            <w:pPr>
              <w:rPr>
                <w:rFonts w:ascii="Verdana" w:hAnsi="Verdana" w:cs="Arial"/>
                <w:lang w:val="mn-MN"/>
              </w:rPr>
            </w:pPr>
            <w:r w:rsidRPr="00324DCD">
              <w:rPr>
                <w:rFonts w:ascii="Verdana" w:hAnsi="Verdana" w:cs="Arial"/>
                <w:lang w:val="mn-MN"/>
              </w:rPr>
              <w:t>Кансатын диаметр</w:t>
            </w:r>
          </w:p>
        </w:tc>
        <w:tc>
          <w:tcPr>
            <w:tcW w:w="3640" w:type="dxa"/>
            <w:tcBorders>
              <w:top w:val="nil"/>
              <w:left w:val="nil"/>
              <w:bottom w:val="single" w:sz="4" w:space="0" w:color="auto"/>
              <w:right w:val="single" w:sz="4" w:space="0" w:color="auto"/>
            </w:tcBorders>
            <w:shd w:val="clear" w:color="auto" w:fill="auto"/>
            <w:noWrap/>
          </w:tcPr>
          <w:p w14:paraId="5B9F4DB2" w14:textId="77777777" w:rsidR="00CB430F" w:rsidRPr="00324DCD" w:rsidRDefault="00CB430F" w:rsidP="00CB430F">
            <w:pPr>
              <w:rPr>
                <w:rFonts w:ascii="Verdana" w:hAnsi="Verdana" w:cs="Arial"/>
                <w:lang w:val="mn-MN"/>
              </w:rPr>
            </w:pPr>
          </w:p>
        </w:tc>
      </w:tr>
      <w:tr w:rsidR="00CB430F" w:rsidRPr="00324DCD" w14:paraId="7E371E47"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55240B58" w14:textId="56A70A32" w:rsidR="00CB430F" w:rsidRPr="00324DCD" w:rsidRDefault="00C87A78" w:rsidP="00CB430F">
            <w:pPr>
              <w:rPr>
                <w:rFonts w:ascii="Verdana" w:hAnsi="Verdana" w:cs="Arial"/>
                <w:lang w:val="mn-MN"/>
              </w:rPr>
            </w:pPr>
            <w:r w:rsidRPr="00324DCD">
              <w:rPr>
                <w:rFonts w:ascii="Verdana" w:hAnsi="Verdana" w:cs="Arial"/>
                <w:lang w:val="mn-MN"/>
              </w:rPr>
              <w:t>Кансатын масс</w:t>
            </w:r>
          </w:p>
        </w:tc>
        <w:tc>
          <w:tcPr>
            <w:tcW w:w="3640" w:type="dxa"/>
            <w:tcBorders>
              <w:top w:val="nil"/>
              <w:left w:val="nil"/>
              <w:bottom w:val="single" w:sz="4" w:space="0" w:color="auto"/>
              <w:right w:val="single" w:sz="4" w:space="0" w:color="auto"/>
            </w:tcBorders>
            <w:shd w:val="clear" w:color="auto" w:fill="auto"/>
            <w:noWrap/>
          </w:tcPr>
          <w:p w14:paraId="62D41BB0" w14:textId="77777777" w:rsidR="00CB430F" w:rsidRPr="00324DCD" w:rsidRDefault="00CB430F" w:rsidP="00CB430F">
            <w:pPr>
              <w:rPr>
                <w:rFonts w:ascii="Verdana" w:hAnsi="Verdana" w:cs="Arial"/>
                <w:lang w:val="mn-MN"/>
              </w:rPr>
            </w:pPr>
            <w:r w:rsidRPr="00324DCD">
              <w:rPr>
                <w:rFonts w:ascii="Verdana" w:hAnsi="Verdana" w:cs="Arial"/>
                <w:lang w:val="mn-MN"/>
              </w:rPr>
              <w:t> </w:t>
            </w:r>
          </w:p>
        </w:tc>
      </w:tr>
      <w:tr w:rsidR="00CB430F" w:rsidRPr="00324DCD" w14:paraId="0EB1A98E"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239186DA" w14:textId="4FD08BFD" w:rsidR="00CB430F" w:rsidRPr="00324DCD" w:rsidRDefault="00C87A78" w:rsidP="00CB430F">
            <w:pPr>
              <w:rPr>
                <w:rFonts w:ascii="Verdana" w:hAnsi="Verdana" w:cs="Arial"/>
                <w:lang w:val="mn-MN"/>
              </w:rPr>
            </w:pPr>
            <w:r w:rsidRPr="00324DCD">
              <w:rPr>
                <w:rFonts w:ascii="Verdana" w:hAnsi="Verdana" w:cs="Arial"/>
                <w:lang w:val="mn-MN"/>
              </w:rPr>
              <w:t>Тооцоолсон унах хурд</w:t>
            </w:r>
          </w:p>
        </w:tc>
        <w:tc>
          <w:tcPr>
            <w:tcW w:w="3640" w:type="dxa"/>
            <w:tcBorders>
              <w:top w:val="nil"/>
              <w:left w:val="nil"/>
              <w:bottom w:val="single" w:sz="4" w:space="0" w:color="auto"/>
              <w:right w:val="single" w:sz="4" w:space="0" w:color="auto"/>
            </w:tcBorders>
            <w:shd w:val="clear" w:color="auto" w:fill="auto"/>
            <w:noWrap/>
          </w:tcPr>
          <w:p w14:paraId="20EF12D1" w14:textId="77777777" w:rsidR="00CB430F" w:rsidRPr="00324DCD" w:rsidRDefault="00CB430F" w:rsidP="00CB430F">
            <w:pPr>
              <w:rPr>
                <w:rFonts w:ascii="Verdana" w:hAnsi="Verdana" w:cs="Arial"/>
                <w:lang w:val="mn-MN"/>
              </w:rPr>
            </w:pPr>
            <w:r w:rsidRPr="00324DCD">
              <w:rPr>
                <w:rFonts w:ascii="Verdana" w:hAnsi="Verdana" w:cs="Arial"/>
                <w:lang w:val="mn-MN"/>
              </w:rPr>
              <w:t> </w:t>
            </w:r>
          </w:p>
        </w:tc>
      </w:tr>
      <w:tr w:rsidR="00CB430F" w:rsidRPr="00324DCD" w14:paraId="5C9BD760"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50C266F4" w14:textId="49655F2B" w:rsidR="00CB430F" w:rsidRPr="00324DCD" w:rsidRDefault="00C87A78" w:rsidP="00CB430F">
            <w:pPr>
              <w:rPr>
                <w:rFonts w:ascii="Verdana" w:hAnsi="Verdana" w:cs="Arial"/>
                <w:lang w:val="mn-MN"/>
              </w:rPr>
            </w:pPr>
            <w:r w:rsidRPr="00324DCD">
              <w:rPr>
                <w:rFonts w:ascii="Verdana" w:hAnsi="Verdana" w:cs="Arial"/>
                <w:lang w:val="mn-MN"/>
              </w:rPr>
              <w:t>Радио дамжуулагчийн загвар ба давтамжийн зурвас</w:t>
            </w:r>
          </w:p>
        </w:tc>
        <w:tc>
          <w:tcPr>
            <w:tcW w:w="3640" w:type="dxa"/>
            <w:tcBorders>
              <w:top w:val="nil"/>
              <w:left w:val="nil"/>
              <w:bottom w:val="single" w:sz="4" w:space="0" w:color="auto"/>
              <w:right w:val="single" w:sz="4" w:space="0" w:color="auto"/>
            </w:tcBorders>
            <w:shd w:val="clear" w:color="auto" w:fill="auto"/>
            <w:noWrap/>
          </w:tcPr>
          <w:p w14:paraId="4CF48B96" w14:textId="77777777" w:rsidR="00CB430F" w:rsidRPr="00324DCD" w:rsidRDefault="00CB430F" w:rsidP="00CB430F">
            <w:pPr>
              <w:rPr>
                <w:rFonts w:ascii="Verdana" w:hAnsi="Verdana" w:cs="Arial"/>
                <w:lang w:val="mn-MN"/>
              </w:rPr>
            </w:pPr>
            <w:r w:rsidRPr="00324DCD">
              <w:rPr>
                <w:rFonts w:ascii="Verdana" w:hAnsi="Verdana" w:cs="Arial"/>
                <w:lang w:val="mn-MN"/>
              </w:rPr>
              <w:t> </w:t>
            </w:r>
          </w:p>
        </w:tc>
      </w:tr>
      <w:tr w:rsidR="00CB430F" w:rsidRPr="00324DCD" w14:paraId="3F7AAF36"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61A26E91" w14:textId="198EFB25" w:rsidR="00CB430F" w:rsidRPr="00324DCD" w:rsidRDefault="00C87A78" w:rsidP="00CB430F">
            <w:pPr>
              <w:rPr>
                <w:rFonts w:ascii="Verdana" w:hAnsi="Verdana" w:cs="Arial"/>
                <w:lang w:val="mn-MN"/>
              </w:rPr>
            </w:pPr>
            <w:r w:rsidRPr="00324DCD">
              <w:rPr>
                <w:rFonts w:ascii="Verdana" w:hAnsi="Verdana" w:cs="Arial"/>
                <w:lang w:val="mn-MN"/>
              </w:rPr>
              <w:t>Батерейны тооцоолсон ажиллах хугацаа (үндсэн даалгавар)</w:t>
            </w:r>
          </w:p>
        </w:tc>
        <w:tc>
          <w:tcPr>
            <w:tcW w:w="3640" w:type="dxa"/>
            <w:tcBorders>
              <w:top w:val="nil"/>
              <w:left w:val="nil"/>
              <w:bottom w:val="single" w:sz="4" w:space="0" w:color="auto"/>
              <w:right w:val="single" w:sz="4" w:space="0" w:color="auto"/>
            </w:tcBorders>
            <w:shd w:val="clear" w:color="auto" w:fill="auto"/>
            <w:noWrap/>
          </w:tcPr>
          <w:p w14:paraId="2F7891B6" w14:textId="77777777" w:rsidR="00CB430F" w:rsidRPr="00324DCD" w:rsidRDefault="00CB430F" w:rsidP="00CB430F">
            <w:pPr>
              <w:rPr>
                <w:rFonts w:ascii="Verdana" w:hAnsi="Verdana" w:cs="Arial"/>
                <w:lang w:val="mn-MN"/>
              </w:rPr>
            </w:pPr>
            <w:r w:rsidRPr="00324DCD">
              <w:rPr>
                <w:rFonts w:ascii="Verdana" w:hAnsi="Verdana" w:cs="Arial"/>
                <w:lang w:val="mn-MN"/>
              </w:rPr>
              <w:t> </w:t>
            </w:r>
          </w:p>
        </w:tc>
      </w:tr>
      <w:tr w:rsidR="00CB430F" w:rsidRPr="00324DCD" w14:paraId="504943E3" w14:textId="77777777" w:rsidTr="00E07ADA">
        <w:trPr>
          <w:trHeight w:val="300"/>
          <w:jc w:val="center"/>
        </w:trPr>
        <w:tc>
          <w:tcPr>
            <w:tcW w:w="5882" w:type="dxa"/>
            <w:tcBorders>
              <w:top w:val="nil"/>
              <w:left w:val="single" w:sz="4" w:space="0" w:color="auto"/>
              <w:bottom w:val="single" w:sz="4" w:space="0" w:color="auto"/>
              <w:right w:val="single" w:sz="4" w:space="0" w:color="auto"/>
            </w:tcBorders>
            <w:shd w:val="clear" w:color="auto" w:fill="auto"/>
            <w:noWrap/>
          </w:tcPr>
          <w:p w14:paraId="60A07804" w14:textId="7633472F" w:rsidR="00CB430F" w:rsidRPr="00324DCD" w:rsidRDefault="00C87A78" w:rsidP="00CB430F">
            <w:pPr>
              <w:rPr>
                <w:rFonts w:ascii="Verdana" w:hAnsi="Verdana" w:cs="Arial"/>
                <w:lang w:val="mn-MN"/>
              </w:rPr>
            </w:pPr>
            <w:r w:rsidRPr="00324DCD">
              <w:rPr>
                <w:rFonts w:ascii="Verdana" w:hAnsi="Verdana" w:cs="Arial"/>
                <w:lang w:val="mn-MN"/>
              </w:rPr>
              <w:t>Кансатын өртөг</w:t>
            </w:r>
          </w:p>
        </w:tc>
        <w:tc>
          <w:tcPr>
            <w:tcW w:w="3640" w:type="dxa"/>
            <w:tcBorders>
              <w:top w:val="nil"/>
              <w:left w:val="nil"/>
              <w:bottom w:val="single" w:sz="4" w:space="0" w:color="auto"/>
              <w:right w:val="single" w:sz="4" w:space="0" w:color="auto"/>
            </w:tcBorders>
            <w:shd w:val="clear" w:color="auto" w:fill="auto"/>
            <w:noWrap/>
          </w:tcPr>
          <w:p w14:paraId="072923A6" w14:textId="77777777" w:rsidR="00CB430F" w:rsidRPr="00324DCD" w:rsidRDefault="00CB430F" w:rsidP="00CB430F">
            <w:pPr>
              <w:rPr>
                <w:rFonts w:ascii="Verdana" w:hAnsi="Verdana" w:cs="Arial"/>
                <w:lang w:val="mn-MN"/>
              </w:rPr>
            </w:pPr>
            <w:r w:rsidRPr="00324DCD">
              <w:rPr>
                <w:rFonts w:ascii="Verdana" w:hAnsi="Verdana" w:cs="Arial"/>
                <w:lang w:val="mn-MN"/>
              </w:rPr>
              <w:t> </w:t>
            </w:r>
          </w:p>
        </w:tc>
      </w:tr>
    </w:tbl>
    <w:p w14:paraId="25BE383A" w14:textId="388B38AF" w:rsidR="00F500DC" w:rsidRPr="00324DCD" w:rsidRDefault="00521F33" w:rsidP="00361293">
      <w:pPr>
        <w:spacing w:line="360" w:lineRule="auto"/>
        <w:jc w:val="both"/>
        <w:rPr>
          <w:rFonts w:ascii="Verdana" w:hAnsi="Verdana"/>
          <w:lang w:val="mn-MN"/>
        </w:rPr>
      </w:pPr>
      <w:r w:rsidRPr="00324DCD" w:rsidDel="00521F33">
        <w:rPr>
          <w:rFonts w:ascii="Verdana" w:hAnsi="Verdana"/>
          <w:lang w:val="mn-MN"/>
        </w:rPr>
        <w:t xml:space="preserve"> </w:t>
      </w:r>
    </w:p>
    <w:p w14:paraId="500A7155" w14:textId="7EE00196" w:rsidR="00511C7B" w:rsidRDefault="00511C7B" w:rsidP="00B66877">
      <w:pPr>
        <w:pStyle w:val="Heading1"/>
        <w:rPr>
          <w:lang w:val="mn-MN"/>
        </w:rPr>
      </w:pPr>
      <w:r>
        <w:rPr>
          <w:lang w:val="mn-MN"/>
        </w:rPr>
        <w:br w:type="page"/>
      </w:r>
      <w:bookmarkStart w:id="75" w:name="_Toc128987685"/>
      <w:r w:rsidR="00AF54B9" w:rsidRPr="00AF54B9">
        <w:rPr>
          <w:lang w:val="mn-MN"/>
        </w:rPr>
        <w:lastRenderedPageBreak/>
        <w:t>ХАВСРАЛТ. ТЕХНИКИЙН ШААРДЛАГУУД</w:t>
      </w:r>
      <w:bookmarkEnd w:id="75"/>
    </w:p>
    <w:tbl>
      <w:tblPr>
        <w:tblW w:w="9863" w:type="dxa"/>
        <w:tblLook w:val="04A0" w:firstRow="1" w:lastRow="0" w:firstColumn="1" w:lastColumn="0" w:noHBand="0" w:noVBand="1"/>
      </w:tblPr>
      <w:tblGrid>
        <w:gridCol w:w="642"/>
        <w:gridCol w:w="3097"/>
        <w:gridCol w:w="524"/>
        <w:gridCol w:w="2107"/>
        <w:gridCol w:w="825"/>
        <w:gridCol w:w="2668"/>
      </w:tblGrid>
      <w:tr w:rsidR="00B66877" w:rsidRPr="00B66877" w14:paraId="72344068" w14:textId="77777777" w:rsidTr="00B66877">
        <w:trPr>
          <w:trHeight w:val="84"/>
        </w:trPr>
        <w:tc>
          <w:tcPr>
            <w:tcW w:w="642"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CE7CC6E" w14:textId="77777777" w:rsidR="00B66877" w:rsidRPr="00B66877" w:rsidRDefault="00B66877" w:rsidP="00B66877">
            <w:pPr>
              <w:spacing w:after="0" w:line="240" w:lineRule="auto"/>
              <w:jc w:val="center"/>
              <w:rPr>
                <w:rFonts w:ascii="Verdana" w:eastAsia="Times New Roman" w:hAnsi="Verdana" w:cs="Calibri"/>
                <w:b/>
                <w:bCs/>
                <w:color w:val="000000"/>
                <w:sz w:val="18"/>
                <w:szCs w:val="18"/>
              </w:rPr>
            </w:pPr>
            <w:r w:rsidRPr="00B66877">
              <w:rPr>
                <w:rFonts w:ascii="Verdana" w:eastAsia="Times New Roman" w:hAnsi="Verdana" w:cs="Calibri"/>
                <w:b/>
                <w:bCs/>
                <w:color w:val="000000"/>
                <w:sz w:val="18"/>
                <w:szCs w:val="18"/>
              </w:rPr>
              <w:t>ХШ</w:t>
            </w:r>
          </w:p>
        </w:tc>
        <w:tc>
          <w:tcPr>
            <w:tcW w:w="3097" w:type="dxa"/>
            <w:tcBorders>
              <w:top w:val="single" w:sz="4" w:space="0" w:color="auto"/>
              <w:left w:val="nil"/>
              <w:bottom w:val="single" w:sz="4" w:space="0" w:color="auto"/>
              <w:right w:val="single" w:sz="4" w:space="0" w:color="auto"/>
            </w:tcBorders>
            <w:shd w:val="clear" w:color="000000" w:fill="C6E0B4"/>
            <w:noWrap/>
            <w:vAlign w:val="bottom"/>
            <w:hideMark/>
          </w:tcPr>
          <w:p w14:paraId="139A93BF" w14:textId="77777777" w:rsidR="00B66877" w:rsidRPr="00B66877" w:rsidRDefault="00B66877" w:rsidP="00B66877">
            <w:pPr>
              <w:spacing w:after="0" w:line="240" w:lineRule="auto"/>
              <w:rPr>
                <w:rFonts w:ascii="Verdana" w:eastAsia="Times New Roman" w:hAnsi="Verdana" w:cs="Calibri"/>
                <w:b/>
                <w:bCs/>
                <w:color w:val="000000"/>
                <w:sz w:val="18"/>
                <w:szCs w:val="18"/>
              </w:rPr>
            </w:pPr>
            <w:proofErr w:type="spellStart"/>
            <w:r w:rsidRPr="00B66877">
              <w:rPr>
                <w:rFonts w:ascii="Verdana" w:eastAsia="Times New Roman" w:hAnsi="Verdana" w:cs="Calibri"/>
                <w:b/>
                <w:bCs/>
                <w:color w:val="000000"/>
                <w:sz w:val="18"/>
                <w:szCs w:val="18"/>
              </w:rPr>
              <w:t>Хэрэглэгчийн</w:t>
            </w:r>
            <w:proofErr w:type="spellEnd"/>
            <w:r w:rsidRPr="00B66877">
              <w:rPr>
                <w:rFonts w:ascii="Verdana" w:eastAsia="Times New Roman" w:hAnsi="Verdana" w:cs="Calibri"/>
                <w:b/>
                <w:bCs/>
                <w:color w:val="000000"/>
                <w:sz w:val="18"/>
                <w:szCs w:val="18"/>
              </w:rPr>
              <w:t xml:space="preserve"> </w:t>
            </w:r>
            <w:proofErr w:type="spellStart"/>
            <w:r w:rsidRPr="00B66877">
              <w:rPr>
                <w:rFonts w:ascii="Verdana" w:eastAsia="Times New Roman" w:hAnsi="Verdana" w:cs="Calibri"/>
                <w:b/>
                <w:bCs/>
                <w:color w:val="000000"/>
                <w:sz w:val="18"/>
                <w:szCs w:val="18"/>
              </w:rPr>
              <w:t>шаардлага</w:t>
            </w:r>
            <w:proofErr w:type="spellEnd"/>
          </w:p>
        </w:tc>
        <w:tc>
          <w:tcPr>
            <w:tcW w:w="524" w:type="dxa"/>
            <w:tcBorders>
              <w:top w:val="single" w:sz="4" w:space="0" w:color="auto"/>
              <w:left w:val="nil"/>
              <w:bottom w:val="single" w:sz="4" w:space="0" w:color="auto"/>
              <w:right w:val="single" w:sz="4" w:space="0" w:color="auto"/>
            </w:tcBorders>
            <w:shd w:val="clear" w:color="000000" w:fill="BDD7EE"/>
            <w:noWrap/>
            <w:vAlign w:val="bottom"/>
            <w:hideMark/>
          </w:tcPr>
          <w:p w14:paraId="2C22BC90" w14:textId="77777777" w:rsidR="00B66877" w:rsidRPr="00B66877" w:rsidRDefault="00B66877" w:rsidP="00B66877">
            <w:pPr>
              <w:spacing w:after="0" w:line="240" w:lineRule="auto"/>
              <w:rPr>
                <w:rFonts w:ascii="Verdana" w:eastAsia="Times New Roman" w:hAnsi="Verdana" w:cs="Calibri"/>
                <w:b/>
                <w:bCs/>
                <w:color w:val="000000"/>
                <w:sz w:val="18"/>
                <w:szCs w:val="18"/>
              </w:rPr>
            </w:pPr>
            <w:r w:rsidRPr="00B66877">
              <w:rPr>
                <w:rFonts w:ascii="Verdana" w:eastAsia="Times New Roman" w:hAnsi="Verdana" w:cs="Calibri"/>
                <w:b/>
                <w:bCs/>
                <w:color w:val="000000"/>
                <w:sz w:val="18"/>
                <w:szCs w:val="18"/>
              </w:rPr>
              <w:t>СТ</w:t>
            </w:r>
          </w:p>
        </w:tc>
        <w:tc>
          <w:tcPr>
            <w:tcW w:w="2107" w:type="dxa"/>
            <w:tcBorders>
              <w:top w:val="single" w:sz="4" w:space="0" w:color="auto"/>
              <w:left w:val="nil"/>
              <w:bottom w:val="single" w:sz="4" w:space="0" w:color="auto"/>
              <w:right w:val="single" w:sz="4" w:space="0" w:color="auto"/>
            </w:tcBorders>
            <w:shd w:val="clear" w:color="000000" w:fill="BDD7EE"/>
            <w:noWrap/>
            <w:vAlign w:val="bottom"/>
            <w:hideMark/>
          </w:tcPr>
          <w:p w14:paraId="4BA8A04D" w14:textId="77777777" w:rsidR="00B66877" w:rsidRPr="00B66877" w:rsidRDefault="00B66877" w:rsidP="00B66877">
            <w:pPr>
              <w:spacing w:after="0" w:line="240" w:lineRule="auto"/>
              <w:rPr>
                <w:rFonts w:ascii="Verdana" w:eastAsia="Times New Roman" w:hAnsi="Verdana" w:cs="Calibri"/>
                <w:b/>
                <w:bCs/>
                <w:color w:val="000000"/>
                <w:sz w:val="18"/>
                <w:szCs w:val="18"/>
              </w:rPr>
            </w:pPr>
            <w:proofErr w:type="spellStart"/>
            <w:r w:rsidRPr="00B66877">
              <w:rPr>
                <w:rFonts w:ascii="Verdana" w:eastAsia="Times New Roman" w:hAnsi="Verdana" w:cs="Calibri"/>
                <w:b/>
                <w:bCs/>
                <w:color w:val="000000"/>
                <w:sz w:val="18"/>
                <w:szCs w:val="18"/>
              </w:rPr>
              <w:t>Системийн</w:t>
            </w:r>
            <w:proofErr w:type="spellEnd"/>
            <w:r w:rsidRPr="00B66877">
              <w:rPr>
                <w:rFonts w:ascii="Verdana" w:eastAsia="Times New Roman" w:hAnsi="Verdana" w:cs="Calibri"/>
                <w:b/>
                <w:bCs/>
                <w:color w:val="000000"/>
                <w:sz w:val="18"/>
                <w:szCs w:val="18"/>
              </w:rPr>
              <w:t xml:space="preserve"> </w:t>
            </w:r>
            <w:proofErr w:type="spellStart"/>
            <w:r w:rsidRPr="00B66877">
              <w:rPr>
                <w:rFonts w:ascii="Verdana" w:eastAsia="Times New Roman" w:hAnsi="Verdana" w:cs="Calibri"/>
                <w:b/>
                <w:bCs/>
                <w:color w:val="000000"/>
                <w:sz w:val="18"/>
                <w:szCs w:val="18"/>
              </w:rPr>
              <w:t>шаардлага</w:t>
            </w:r>
            <w:proofErr w:type="spellEnd"/>
          </w:p>
        </w:tc>
        <w:tc>
          <w:tcPr>
            <w:tcW w:w="825" w:type="dxa"/>
            <w:tcBorders>
              <w:top w:val="single" w:sz="4" w:space="0" w:color="auto"/>
              <w:left w:val="nil"/>
              <w:bottom w:val="single" w:sz="4" w:space="0" w:color="auto"/>
              <w:right w:val="single" w:sz="4" w:space="0" w:color="auto"/>
            </w:tcBorders>
            <w:shd w:val="clear" w:color="000000" w:fill="FCE4D6"/>
            <w:noWrap/>
            <w:vAlign w:val="bottom"/>
            <w:hideMark/>
          </w:tcPr>
          <w:p w14:paraId="1F1A8876" w14:textId="77777777" w:rsidR="00B66877" w:rsidRPr="00B66877" w:rsidRDefault="00B66877" w:rsidP="00B66877">
            <w:pPr>
              <w:spacing w:after="0" w:line="240" w:lineRule="auto"/>
              <w:jc w:val="right"/>
              <w:rPr>
                <w:rFonts w:ascii="Verdana" w:eastAsia="Times New Roman" w:hAnsi="Verdana" w:cs="Calibri"/>
                <w:b/>
                <w:bCs/>
                <w:color w:val="000000"/>
                <w:sz w:val="18"/>
                <w:szCs w:val="18"/>
              </w:rPr>
            </w:pPr>
            <w:r w:rsidRPr="00B66877">
              <w:rPr>
                <w:rFonts w:ascii="Verdana" w:eastAsia="Times New Roman" w:hAnsi="Verdana" w:cs="Calibri"/>
                <w:b/>
                <w:bCs/>
                <w:color w:val="000000"/>
                <w:sz w:val="18"/>
                <w:szCs w:val="18"/>
              </w:rPr>
              <w:t>ДШ</w:t>
            </w:r>
          </w:p>
        </w:tc>
        <w:tc>
          <w:tcPr>
            <w:tcW w:w="2668" w:type="dxa"/>
            <w:tcBorders>
              <w:top w:val="single" w:sz="4" w:space="0" w:color="auto"/>
              <w:left w:val="nil"/>
              <w:bottom w:val="single" w:sz="4" w:space="0" w:color="auto"/>
              <w:right w:val="single" w:sz="4" w:space="0" w:color="auto"/>
            </w:tcBorders>
            <w:shd w:val="clear" w:color="000000" w:fill="FCE4D6"/>
            <w:noWrap/>
            <w:vAlign w:val="bottom"/>
            <w:hideMark/>
          </w:tcPr>
          <w:p w14:paraId="57F1CC37" w14:textId="77777777" w:rsidR="00B66877" w:rsidRPr="00B66877" w:rsidRDefault="00B66877" w:rsidP="00B66877">
            <w:pPr>
              <w:spacing w:after="0" w:line="240" w:lineRule="auto"/>
              <w:rPr>
                <w:rFonts w:ascii="Verdana" w:eastAsia="Times New Roman" w:hAnsi="Verdana" w:cs="Calibri"/>
                <w:b/>
                <w:bCs/>
                <w:color w:val="000000"/>
                <w:sz w:val="18"/>
                <w:szCs w:val="18"/>
              </w:rPr>
            </w:pPr>
            <w:proofErr w:type="spellStart"/>
            <w:r w:rsidRPr="00B66877">
              <w:rPr>
                <w:rFonts w:ascii="Verdana" w:eastAsia="Times New Roman" w:hAnsi="Verdana" w:cs="Calibri"/>
                <w:b/>
                <w:bCs/>
                <w:color w:val="000000"/>
                <w:sz w:val="18"/>
                <w:szCs w:val="18"/>
              </w:rPr>
              <w:t>Дизайны</w:t>
            </w:r>
            <w:proofErr w:type="spellEnd"/>
            <w:r w:rsidRPr="00B66877">
              <w:rPr>
                <w:rFonts w:ascii="Verdana" w:eastAsia="Times New Roman" w:hAnsi="Verdana" w:cs="Calibri"/>
                <w:b/>
                <w:bCs/>
                <w:color w:val="000000"/>
                <w:sz w:val="18"/>
                <w:szCs w:val="18"/>
              </w:rPr>
              <w:t xml:space="preserve"> </w:t>
            </w:r>
            <w:proofErr w:type="spellStart"/>
            <w:r w:rsidRPr="00B66877">
              <w:rPr>
                <w:rFonts w:ascii="Verdana" w:eastAsia="Times New Roman" w:hAnsi="Verdana" w:cs="Calibri"/>
                <w:b/>
                <w:bCs/>
                <w:color w:val="000000"/>
                <w:sz w:val="18"/>
                <w:szCs w:val="18"/>
              </w:rPr>
              <w:t>шаардлага</w:t>
            </w:r>
            <w:proofErr w:type="spellEnd"/>
          </w:p>
        </w:tc>
      </w:tr>
      <w:tr w:rsidR="00B66877" w:rsidRPr="00B66877" w14:paraId="324C3C88" w14:textId="77777777" w:rsidTr="00B66877">
        <w:trPr>
          <w:trHeight w:val="271"/>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5997BB3C"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1</w:t>
            </w:r>
          </w:p>
        </w:tc>
        <w:tc>
          <w:tcPr>
            <w:tcW w:w="3097" w:type="dxa"/>
            <w:tcBorders>
              <w:top w:val="nil"/>
              <w:left w:val="nil"/>
              <w:bottom w:val="single" w:sz="4" w:space="0" w:color="auto"/>
              <w:right w:val="single" w:sz="4" w:space="0" w:color="auto"/>
            </w:tcBorders>
            <w:shd w:val="clear" w:color="000000" w:fill="C6E0B4"/>
            <w:vAlign w:val="bottom"/>
            <w:hideMark/>
          </w:tcPr>
          <w:p w14:paraId="2CF6C48A"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xml:space="preserve">КАНСАТ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ХХХ </w:t>
            </w:r>
            <w:proofErr w:type="spellStart"/>
            <w:r w:rsidRPr="00B66877">
              <w:rPr>
                <w:rFonts w:ascii="Verdana" w:eastAsia="Times New Roman" w:hAnsi="Verdana" w:cs="Calibri"/>
                <w:color w:val="000000"/>
                <w:sz w:val="18"/>
                <w:szCs w:val="18"/>
              </w:rPr>
              <w:t>мэдээллийг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цуглуулах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даалгаварыг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гүйцэтгэх</w:t>
            </w:r>
            <w:proofErr w:type="spellEnd"/>
          </w:p>
        </w:tc>
        <w:tc>
          <w:tcPr>
            <w:tcW w:w="524" w:type="dxa"/>
            <w:tcBorders>
              <w:top w:val="nil"/>
              <w:left w:val="nil"/>
              <w:bottom w:val="single" w:sz="4" w:space="0" w:color="auto"/>
              <w:right w:val="single" w:sz="4" w:space="0" w:color="auto"/>
            </w:tcBorders>
            <w:shd w:val="clear" w:color="000000" w:fill="BDD7EE"/>
            <w:noWrap/>
            <w:vAlign w:val="bottom"/>
            <w:hideMark/>
          </w:tcPr>
          <w:p w14:paraId="11DEB083"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1.1</w:t>
            </w:r>
          </w:p>
        </w:tc>
        <w:tc>
          <w:tcPr>
            <w:tcW w:w="2107" w:type="dxa"/>
            <w:tcBorders>
              <w:top w:val="nil"/>
              <w:left w:val="nil"/>
              <w:bottom w:val="single" w:sz="4" w:space="0" w:color="auto"/>
              <w:right w:val="single" w:sz="4" w:space="0" w:color="auto"/>
            </w:tcBorders>
            <w:shd w:val="clear" w:color="000000" w:fill="BDD7EE"/>
            <w:vAlign w:val="bottom"/>
            <w:hideMark/>
          </w:tcPr>
          <w:p w14:paraId="272644EB"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агаарт</w:t>
            </w:r>
            <w:proofErr w:type="spellEnd"/>
            <w:r w:rsidRPr="00B66877">
              <w:rPr>
                <w:rFonts w:ascii="Verdana" w:eastAsia="Times New Roman" w:hAnsi="Verdana" w:cs="Calibri"/>
                <w:color w:val="000000"/>
                <w:sz w:val="18"/>
                <w:szCs w:val="18"/>
              </w:rPr>
              <w:t xml:space="preserve"> XXX </w:t>
            </w:r>
            <w:proofErr w:type="spellStart"/>
            <w:r w:rsidRPr="00B66877">
              <w:rPr>
                <w:rFonts w:ascii="Verdana" w:eastAsia="Times New Roman" w:hAnsi="Verdana" w:cs="Calibri"/>
                <w:color w:val="000000"/>
                <w:sz w:val="18"/>
                <w:szCs w:val="18"/>
              </w:rPr>
              <w:t>хэмжилтийг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хийдэг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c>
          <w:tcPr>
            <w:tcW w:w="825" w:type="dxa"/>
            <w:tcBorders>
              <w:top w:val="nil"/>
              <w:left w:val="nil"/>
              <w:bottom w:val="single" w:sz="4" w:space="0" w:color="auto"/>
              <w:right w:val="single" w:sz="4" w:space="0" w:color="auto"/>
            </w:tcBorders>
            <w:shd w:val="clear" w:color="000000" w:fill="FCE4D6"/>
            <w:noWrap/>
            <w:vAlign w:val="bottom"/>
            <w:hideMark/>
          </w:tcPr>
          <w:p w14:paraId="022EAF1C"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1.1.1</w:t>
            </w:r>
          </w:p>
        </w:tc>
        <w:tc>
          <w:tcPr>
            <w:tcW w:w="2668" w:type="dxa"/>
            <w:tcBorders>
              <w:top w:val="nil"/>
              <w:left w:val="nil"/>
              <w:bottom w:val="single" w:sz="4" w:space="0" w:color="auto"/>
              <w:right w:val="single" w:sz="4" w:space="0" w:color="auto"/>
            </w:tcBorders>
            <w:shd w:val="clear" w:color="000000" w:fill="FCE4D6"/>
            <w:vAlign w:val="bottom"/>
            <w:hideMark/>
          </w:tcPr>
          <w:p w14:paraId="54008070"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xml:space="preserve">КАНСАТ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XXX </w:t>
            </w:r>
            <w:proofErr w:type="spellStart"/>
            <w:r w:rsidRPr="00B66877">
              <w:rPr>
                <w:rFonts w:ascii="Verdana" w:eastAsia="Times New Roman" w:hAnsi="Verdana" w:cs="Calibri"/>
                <w:color w:val="000000"/>
                <w:sz w:val="18"/>
                <w:szCs w:val="18"/>
              </w:rPr>
              <w:t>хэмжилтийг</w:t>
            </w:r>
            <w:proofErr w:type="spellEnd"/>
            <w:r w:rsidRPr="00B66877">
              <w:rPr>
                <w:rFonts w:ascii="Verdana" w:eastAsia="Times New Roman" w:hAnsi="Verdana" w:cs="Calibri"/>
                <w:color w:val="000000"/>
                <w:sz w:val="18"/>
                <w:szCs w:val="18"/>
              </w:rPr>
              <w:t xml:space="preserve"> ААА </w:t>
            </w:r>
            <w:proofErr w:type="spellStart"/>
            <w:r w:rsidRPr="00B66877">
              <w:rPr>
                <w:rFonts w:ascii="Verdana" w:eastAsia="Times New Roman" w:hAnsi="Verdana" w:cs="Calibri"/>
                <w:color w:val="000000"/>
                <w:sz w:val="18"/>
                <w:szCs w:val="18"/>
              </w:rPr>
              <w:t>нарийвчлалтай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хэмжиж</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чаддаг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r>
      <w:tr w:rsidR="00B66877" w:rsidRPr="00B66877" w14:paraId="3A16DF5D" w14:textId="77777777" w:rsidTr="00B66877">
        <w:trPr>
          <w:trHeight w:val="242"/>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31BAF0D8"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6BB6543A"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4CCA1308"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7F48EB5A"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2B79C68B"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1.1.2</w:t>
            </w:r>
          </w:p>
        </w:tc>
        <w:tc>
          <w:tcPr>
            <w:tcW w:w="2668" w:type="dxa"/>
            <w:tcBorders>
              <w:top w:val="nil"/>
              <w:left w:val="nil"/>
              <w:bottom w:val="single" w:sz="4" w:space="0" w:color="auto"/>
              <w:right w:val="single" w:sz="4" w:space="0" w:color="auto"/>
            </w:tcBorders>
            <w:shd w:val="clear" w:color="000000" w:fill="FCE4D6"/>
            <w:vAlign w:val="bottom"/>
            <w:hideMark/>
          </w:tcPr>
          <w:p w14:paraId="79C29D3B"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КАНСАТын</w:t>
            </w:r>
            <w:proofErr w:type="spellEnd"/>
            <w:r w:rsidRPr="00B66877">
              <w:rPr>
                <w:rFonts w:ascii="Verdana" w:eastAsia="Times New Roman" w:hAnsi="Verdana" w:cs="Calibri"/>
                <w:color w:val="000000"/>
                <w:sz w:val="18"/>
                <w:szCs w:val="18"/>
              </w:rPr>
              <w:t xml:space="preserve"> ХХХ </w:t>
            </w:r>
            <w:proofErr w:type="spellStart"/>
            <w:r w:rsidRPr="00B66877">
              <w:rPr>
                <w:rFonts w:ascii="Verdana" w:eastAsia="Times New Roman" w:hAnsi="Verdana" w:cs="Calibri"/>
                <w:color w:val="000000"/>
                <w:sz w:val="18"/>
                <w:szCs w:val="18"/>
              </w:rPr>
              <w:t>хэмжилтийн</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төхөөрөмж</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БББ </w:t>
            </w:r>
            <w:proofErr w:type="spellStart"/>
            <w:r w:rsidRPr="00B66877">
              <w:rPr>
                <w:rFonts w:ascii="Verdana" w:eastAsia="Times New Roman" w:hAnsi="Verdana" w:cs="Calibri"/>
                <w:color w:val="000000"/>
                <w:sz w:val="18"/>
                <w:szCs w:val="18"/>
              </w:rPr>
              <w:t>кг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аас</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ихгүй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жинтэй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r>
      <w:tr w:rsidR="00B66877" w:rsidRPr="00B66877" w14:paraId="13C1EC65" w14:textId="77777777" w:rsidTr="00B66877">
        <w:trPr>
          <w:trHeight w:val="242"/>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1A83C13D"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4B98FB74"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46F3771E"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052D9BE9"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41C2DD3C"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1.1.3</w:t>
            </w:r>
          </w:p>
        </w:tc>
        <w:tc>
          <w:tcPr>
            <w:tcW w:w="2668" w:type="dxa"/>
            <w:tcBorders>
              <w:top w:val="nil"/>
              <w:left w:val="nil"/>
              <w:bottom w:val="single" w:sz="4" w:space="0" w:color="auto"/>
              <w:right w:val="single" w:sz="4" w:space="0" w:color="auto"/>
            </w:tcBorders>
            <w:shd w:val="clear" w:color="000000" w:fill="FCE4D6"/>
            <w:vAlign w:val="bottom"/>
            <w:hideMark/>
          </w:tcPr>
          <w:p w14:paraId="6BAE2B59"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КАНСАТын</w:t>
            </w:r>
            <w:proofErr w:type="spellEnd"/>
            <w:r w:rsidRPr="00B66877">
              <w:rPr>
                <w:rFonts w:ascii="Verdana" w:eastAsia="Times New Roman" w:hAnsi="Verdana" w:cs="Calibri"/>
                <w:color w:val="000000"/>
                <w:sz w:val="18"/>
                <w:szCs w:val="18"/>
              </w:rPr>
              <w:t xml:space="preserve"> ХХХ </w:t>
            </w:r>
            <w:proofErr w:type="spellStart"/>
            <w:r w:rsidRPr="00B66877">
              <w:rPr>
                <w:rFonts w:ascii="Verdana" w:eastAsia="Times New Roman" w:hAnsi="Verdana" w:cs="Calibri"/>
                <w:color w:val="000000"/>
                <w:sz w:val="18"/>
                <w:szCs w:val="18"/>
              </w:rPr>
              <w:t>хэмжилтийн</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төхөөрөмж</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ВВВ </w:t>
            </w:r>
            <w:proofErr w:type="spellStart"/>
            <w:r w:rsidRPr="00B66877">
              <w:rPr>
                <w:rFonts w:ascii="Verdana" w:eastAsia="Times New Roman" w:hAnsi="Verdana" w:cs="Calibri"/>
                <w:color w:val="000000"/>
                <w:sz w:val="18"/>
                <w:szCs w:val="18"/>
              </w:rPr>
              <w:t>Вт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аас</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ихгүй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цахилгаан</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чадал</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хэрэглэдэг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r>
      <w:tr w:rsidR="00B66877" w:rsidRPr="00B66877" w14:paraId="3EBDD00D"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1196AA4C"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5C0FE3A6"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689D406D"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73BD8FBA"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4A3FD59F"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668" w:type="dxa"/>
            <w:tcBorders>
              <w:top w:val="nil"/>
              <w:left w:val="nil"/>
              <w:bottom w:val="single" w:sz="4" w:space="0" w:color="auto"/>
              <w:right w:val="single" w:sz="4" w:space="0" w:color="auto"/>
            </w:tcBorders>
            <w:shd w:val="clear" w:color="000000" w:fill="FCE4D6"/>
            <w:vAlign w:val="bottom"/>
            <w:hideMark/>
          </w:tcPr>
          <w:p w14:paraId="0DF302C4"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w:t>
            </w:r>
          </w:p>
        </w:tc>
      </w:tr>
      <w:tr w:rsidR="00B66877" w:rsidRPr="00B66877" w14:paraId="786D0F37" w14:textId="77777777" w:rsidTr="00B66877">
        <w:trPr>
          <w:trHeight w:val="242"/>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12E35B11"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37295492"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479E441F"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1.2</w:t>
            </w:r>
          </w:p>
        </w:tc>
        <w:tc>
          <w:tcPr>
            <w:tcW w:w="2107" w:type="dxa"/>
            <w:tcBorders>
              <w:top w:val="nil"/>
              <w:left w:val="nil"/>
              <w:bottom w:val="single" w:sz="4" w:space="0" w:color="auto"/>
              <w:right w:val="single" w:sz="4" w:space="0" w:color="auto"/>
            </w:tcBorders>
            <w:shd w:val="clear" w:color="000000" w:fill="BDD7EE"/>
            <w:vAlign w:val="bottom"/>
            <w:hideMark/>
          </w:tcPr>
          <w:p w14:paraId="1DA8465C"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өөр</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дээрээ</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мэдээлэл</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хадгалах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удирдах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боловсруулах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чадвартай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c>
          <w:tcPr>
            <w:tcW w:w="825" w:type="dxa"/>
            <w:tcBorders>
              <w:top w:val="nil"/>
              <w:left w:val="nil"/>
              <w:bottom w:val="single" w:sz="4" w:space="0" w:color="auto"/>
              <w:right w:val="single" w:sz="4" w:space="0" w:color="auto"/>
            </w:tcBorders>
            <w:shd w:val="clear" w:color="000000" w:fill="FCE4D6"/>
            <w:noWrap/>
            <w:vAlign w:val="bottom"/>
            <w:hideMark/>
          </w:tcPr>
          <w:p w14:paraId="5B9FFCE1"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1.2.1</w:t>
            </w:r>
          </w:p>
        </w:tc>
        <w:tc>
          <w:tcPr>
            <w:tcW w:w="2668" w:type="dxa"/>
            <w:tcBorders>
              <w:top w:val="nil"/>
              <w:left w:val="nil"/>
              <w:bottom w:val="single" w:sz="4" w:space="0" w:color="auto"/>
              <w:right w:val="single" w:sz="4" w:space="0" w:color="auto"/>
            </w:tcBorders>
            <w:shd w:val="clear" w:color="000000" w:fill="FCE4D6"/>
            <w:vAlign w:val="bottom"/>
            <w:hideMark/>
          </w:tcPr>
          <w:p w14:paraId="23B52C31"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ССС </w:t>
            </w:r>
            <w:proofErr w:type="spellStart"/>
            <w:r w:rsidRPr="00B66877">
              <w:rPr>
                <w:rFonts w:ascii="Verdana" w:eastAsia="Times New Roman" w:hAnsi="Verdana" w:cs="Calibri"/>
                <w:color w:val="000000"/>
                <w:sz w:val="18"/>
                <w:szCs w:val="18"/>
              </w:rPr>
              <w:t>кб</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мэдээллийг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хадгалах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санах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ойттой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r>
      <w:tr w:rsidR="00B66877" w:rsidRPr="00B66877" w14:paraId="771E4913" w14:textId="77777777" w:rsidTr="00B66877">
        <w:trPr>
          <w:trHeight w:val="160"/>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0AEDB2C3"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5BEF8707"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0F1C0D7C"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vAlign w:val="bottom"/>
            <w:hideMark/>
          </w:tcPr>
          <w:p w14:paraId="423DFDC7"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5F3D89D1"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1.2.2</w:t>
            </w:r>
          </w:p>
        </w:tc>
        <w:tc>
          <w:tcPr>
            <w:tcW w:w="2668" w:type="dxa"/>
            <w:tcBorders>
              <w:top w:val="nil"/>
              <w:left w:val="nil"/>
              <w:bottom w:val="single" w:sz="4" w:space="0" w:color="auto"/>
              <w:right w:val="single" w:sz="4" w:space="0" w:color="auto"/>
            </w:tcBorders>
            <w:shd w:val="clear" w:color="000000" w:fill="FCE4D6"/>
            <w:vAlign w:val="bottom"/>
            <w:hideMark/>
          </w:tcPr>
          <w:p w14:paraId="56DCFE8D"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дата</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мэдээллийг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удирдах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цуглуулах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төв</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процессортой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r>
      <w:tr w:rsidR="00B66877" w:rsidRPr="00B66877" w14:paraId="3572FD79" w14:textId="77777777" w:rsidTr="00B66877">
        <w:trPr>
          <w:trHeight w:val="330"/>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5FE666A5"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24FCB4D0"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0DB1667C"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69B54B22"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6B103802"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1.2.3</w:t>
            </w:r>
          </w:p>
        </w:tc>
        <w:tc>
          <w:tcPr>
            <w:tcW w:w="2668" w:type="dxa"/>
            <w:tcBorders>
              <w:top w:val="nil"/>
              <w:left w:val="nil"/>
              <w:bottom w:val="single" w:sz="4" w:space="0" w:color="auto"/>
              <w:right w:val="single" w:sz="4" w:space="0" w:color="auto"/>
            </w:tcBorders>
            <w:shd w:val="clear" w:color="000000" w:fill="FCE4D6"/>
            <w:vAlign w:val="bottom"/>
            <w:hideMark/>
          </w:tcPr>
          <w:p w14:paraId="68418AB4"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Кансатын</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мэдээллийг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хадгалах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санах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ойт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SPI </w:t>
            </w:r>
            <w:proofErr w:type="spellStart"/>
            <w:r w:rsidRPr="00B66877">
              <w:rPr>
                <w:rFonts w:ascii="Verdana" w:eastAsia="Times New Roman" w:hAnsi="Verdana" w:cs="Calibri"/>
                <w:color w:val="000000"/>
                <w:sz w:val="18"/>
                <w:szCs w:val="18"/>
              </w:rPr>
              <w:t>протоколоор</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төв</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процессортой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мэдээлэл</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солилцох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чадвартай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r>
      <w:tr w:rsidR="00B66877" w:rsidRPr="00B66877" w14:paraId="758E37AD"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1772DBE2"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2C6A272C"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7F6D940E"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29D5CB75"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09EB106A"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668" w:type="dxa"/>
            <w:tcBorders>
              <w:top w:val="nil"/>
              <w:left w:val="nil"/>
              <w:bottom w:val="single" w:sz="4" w:space="0" w:color="auto"/>
              <w:right w:val="single" w:sz="4" w:space="0" w:color="auto"/>
            </w:tcBorders>
            <w:shd w:val="clear" w:color="000000" w:fill="FCE4D6"/>
            <w:noWrap/>
            <w:vAlign w:val="bottom"/>
            <w:hideMark/>
          </w:tcPr>
          <w:p w14:paraId="19E15BDF"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19E4B663"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6BFAD47E"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10B6CE4D"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5015226F"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55D6DA95"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2E8C734D"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668" w:type="dxa"/>
            <w:tcBorders>
              <w:top w:val="nil"/>
              <w:left w:val="nil"/>
              <w:bottom w:val="single" w:sz="4" w:space="0" w:color="auto"/>
              <w:right w:val="single" w:sz="4" w:space="0" w:color="auto"/>
            </w:tcBorders>
            <w:shd w:val="clear" w:color="000000" w:fill="FCE4D6"/>
            <w:noWrap/>
            <w:vAlign w:val="bottom"/>
            <w:hideMark/>
          </w:tcPr>
          <w:p w14:paraId="5D301D66"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3D715ACC" w14:textId="77777777" w:rsidTr="00B66877">
        <w:trPr>
          <w:trHeight w:val="242"/>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7635AFC1"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04A47D5F"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356A5B89"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1.3</w:t>
            </w:r>
          </w:p>
        </w:tc>
        <w:tc>
          <w:tcPr>
            <w:tcW w:w="2107" w:type="dxa"/>
            <w:tcBorders>
              <w:top w:val="nil"/>
              <w:left w:val="nil"/>
              <w:bottom w:val="single" w:sz="4" w:space="0" w:color="auto"/>
              <w:right w:val="single" w:sz="4" w:space="0" w:color="auto"/>
            </w:tcBorders>
            <w:shd w:val="clear" w:color="000000" w:fill="BDD7EE"/>
            <w:vAlign w:val="bottom"/>
            <w:hideMark/>
          </w:tcPr>
          <w:p w14:paraId="4C466F2F"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агаарт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байхдаа</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газрын</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станцтай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холбоо</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тогтоодог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c>
          <w:tcPr>
            <w:tcW w:w="825" w:type="dxa"/>
            <w:tcBorders>
              <w:top w:val="nil"/>
              <w:left w:val="nil"/>
              <w:bottom w:val="single" w:sz="4" w:space="0" w:color="auto"/>
              <w:right w:val="single" w:sz="4" w:space="0" w:color="auto"/>
            </w:tcBorders>
            <w:shd w:val="clear" w:color="000000" w:fill="FCE4D6"/>
            <w:noWrap/>
            <w:vAlign w:val="bottom"/>
            <w:hideMark/>
          </w:tcPr>
          <w:p w14:paraId="452444CD"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1.3.1</w:t>
            </w:r>
          </w:p>
        </w:tc>
        <w:tc>
          <w:tcPr>
            <w:tcW w:w="2668" w:type="dxa"/>
            <w:tcBorders>
              <w:top w:val="nil"/>
              <w:left w:val="nil"/>
              <w:bottom w:val="single" w:sz="4" w:space="0" w:color="auto"/>
              <w:right w:val="single" w:sz="4" w:space="0" w:color="auto"/>
            </w:tcBorders>
            <w:shd w:val="clear" w:color="000000" w:fill="FCE4D6"/>
            <w:noWrap/>
            <w:vAlign w:val="bottom"/>
            <w:hideMark/>
          </w:tcPr>
          <w:p w14:paraId="1B704770"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радио</w:t>
            </w:r>
            <w:proofErr w:type="spellEnd"/>
            <w:r w:rsidRPr="00B66877">
              <w:rPr>
                <w:rFonts w:ascii="Verdana" w:eastAsia="Times New Roman" w:hAnsi="Verdana" w:cs="Calibri"/>
                <w:color w:val="000000"/>
                <w:sz w:val="18"/>
                <w:szCs w:val="18"/>
              </w:rPr>
              <w:t xml:space="preserve"> </w:t>
            </w:r>
          </w:p>
        </w:tc>
      </w:tr>
      <w:tr w:rsidR="00B66877" w:rsidRPr="00B66877" w14:paraId="00D4941D"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40B5060C"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7BB5CE33"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08B4848D"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104DB8D1"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10B7E81F"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1.3.2</w:t>
            </w:r>
          </w:p>
        </w:tc>
        <w:tc>
          <w:tcPr>
            <w:tcW w:w="2668" w:type="dxa"/>
            <w:tcBorders>
              <w:top w:val="nil"/>
              <w:left w:val="nil"/>
              <w:bottom w:val="single" w:sz="4" w:space="0" w:color="auto"/>
              <w:right w:val="single" w:sz="4" w:space="0" w:color="auto"/>
            </w:tcBorders>
            <w:shd w:val="clear" w:color="000000" w:fill="FCE4D6"/>
            <w:noWrap/>
            <w:vAlign w:val="bottom"/>
            <w:hideMark/>
          </w:tcPr>
          <w:p w14:paraId="7A509798"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79231905"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7642D39B"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7CBCCE8D"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724CFC84"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0E80598E"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6CF84AF7"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1.3.3</w:t>
            </w:r>
          </w:p>
        </w:tc>
        <w:tc>
          <w:tcPr>
            <w:tcW w:w="2668" w:type="dxa"/>
            <w:tcBorders>
              <w:top w:val="nil"/>
              <w:left w:val="nil"/>
              <w:bottom w:val="single" w:sz="4" w:space="0" w:color="auto"/>
              <w:right w:val="single" w:sz="4" w:space="0" w:color="auto"/>
            </w:tcBorders>
            <w:shd w:val="clear" w:color="000000" w:fill="FCE4D6"/>
            <w:noWrap/>
            <w:vAlign w:val="bottom"/>
            <w:hideMark/>
          </w:tcPr>
          <w:p w14:paraId="0C60D048"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00207BD3"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5283BDDD"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2317BA9A"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605E6E53"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21BB51D4"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2A3EE62B"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1.3.4</w:t>
            </w:r>
          </w:p>
        </w:tc>
        <w:tc>
          <w:tcPr>
            <w:tcW w:w="2668" w:type="dxa"/>
            <w:tcBorders>
              <w:top w:val="nil"/>
              <w:left w:val="nil"/>
              <w:bottom w:val="single" w:sz="4" w:space="0" w:color="auto"/>
              <w:right w:val="single" w:sz="4" w:space="0" w:color="auto"/>
            </w:tcBorders>
            <w:shd w:val="clear" w:color="000000" w:fill="FCE4D6"/>
            <w:noWrap/>
            <w:vAlign w:val="bottom"/>
            <w:hideMark/>
          </w:tcPr>
          <w:p w14:paraId="4A10C348"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6B5CEA53"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793AF8E2"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666AEEE3"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2F5B5B33"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5EC67A1C"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7F47620E"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1.3.5</w:t>
            </w:r>
          </w:p>
        </w:tc>
        <w:tc>
          <w:tcPr>
            <w:tcW w:w="2668" w:type="dxa"/>
            <w:tcBorders>
              <w:top w:val="nil"/>
              <w:left w:val="nil"/>
              <w:bottom w:val="single" w:sz="4" w:space="0" w:color="auto"/>
              <w:right w:val="single" w:sz="4" w:space="0" w:color="auto"/>
            </w:tcBorders>
            <w:shd w:val="clear" w:color="000000" w:fill="FCE4D6"/>
            <w:noWrap/>
            <w:vAlign w:val="bottom"/>
            <w:hideMark/>
          </w:tcPr>
          <w:p w14:paraId="7089A3C7"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2D4892C4"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669654AE"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303B9205"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785D987D"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39AFE8F9"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2C897226"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1.3.6</w:t>
            </w:r>
          </w:p>
        </w:tc>
        <w:tc>
          <w:tcPr>
            <w:tcW w:w="2668" w:type="dxa"/>
            <w:tcBorders>
              <w:top w:val="nil"/>
              <w:left w:val="nil"/>
              <w:bottom w:val="single" w:sz="4" w:space="0" w:color="auto"/>
              <w:right w:val="single" w:sz="4" w:space="0" w:color="auto"/>
            </w:tcBorders>
            <w:shd w:val="clear" w:color="000000" w:fill="FCE4D6"/>
            <w:noWrap/>
            <w:vAlign w:val="bottom"/>
            <w:hideMark/>
          </w:tcPr>
          <w:p w14:paraId="2FECDF8B"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3DEB14BA"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543336AE"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4BC58402"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73660F8C"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2D6F715C"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275CA7DF"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668" w:type="dxa"/>
            <w:tcBorders>
              <w:top w:val="nil"/>
              <w:left w:val="nil"/>
              <w:bottom w:val="single" w:sz="4" w:space="0" w:color="auto"/>
              <w:right w:val="single" w:sz="4" w:space="0" w:color="auto"/>
            </w:tcBorders>
            <w:shd w:val="clear" w:color="000000" w:fill="FCE4D6"/>
            <w:noWrap/>
            <w:vAlign w:val="bottom"/>
            <w:hideMark/>
          </w:tcPr>
          <w:p w14:paraId="28A0DA7F"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75A36F62" w14:textId="77777777" w:rsidTr="00B66877">
        <w:trPr>
          <w:trHeight w:val="242"/>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7E86EE32"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196CF112"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03691197"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1.4</w:t>
            </w:r>
          </w:p>
        </w:tc>
        <w:tc>
          <w:tcPr>
            <w:tcW w:w="2107" w:type="dxa"/>
            <w:tcBorders>
              <w:top w:val="nil"/>
              <w:left w:val="nil"/>
              <w:bottom w:val="single" w:sz="4" w:space="0" w:color="auto"/>
              <w:right w:val="single" w:sz="4" w:space="0" w:color="auto"/>
            </w:tcBorders>
            <w:shd w:val="clear" w:color="000000" w:fill="BDD7EE"/>
            <w:vAlign w:val="bottom"/>
            <w:hideMark/>
          </w:tcPr>
          <w:p w14:paraId="70D47D5B"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хөөргөлтийн</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явцад</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болон</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дараа</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эвдэрдэггүй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бат</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бөх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c>
          <w:tcPr>
            <w:tcW w:w="825" w:type="dxa"/>
            <w:tcBorders>
              <w:top w:val="nil"/>
              <w:left w:val="nil"/>
              <w:bottom w:val="single" w:sz="4" w:space="0" w:color="auto"/>
              <w:right w:val="single" w:sz="4" w:space="0" w:color="auto"/>
            </w:tcBorders>
            <w:shd w:val="clear" w:color="000000" w:fill="FCE4D6"/>
            <w:noWrap/>
            <w:vAlign w:val="bottom"/>
            <w:hideMark/>
          </w:tcPr>
          <w:p w14:paraId="22DA1268"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1.4.1</w:t>
            </w:r>
          </w:p>
        </w:tc>
        <w:tc>
          <w:tcPr>
            <w:tcW w:w="2668" w:type="dxa"/>
            <w:tcBorders>
              <w:top w:val="nil"/>
              <w:left w:val="nil"/>
              <w:bottom w:val="single" w:sz="4" w:space="0" w:color="auto"/>
              <w:right w:val="single" w:sz="4" w:space="0" w:color="auto"/>
            </w:tcBorders>
            <w:shd w:val="clear" w:color="000000" w:fill="FCE4D6"/>
            <w:vAlign w:val="bottom"/>
            <w:hideMark/>
          </w:tcPr>
          <w:p w14:paraId="2300ED7C" w14:textId="77777777" w:rsidR="00B66877" w:rsidRPr="00B66877" w:rsidRDefault="00B66877" w:rsidP="00B66877">
            <w:pPr>
              <w:spacing w:after="0" w:line="240" w:lineRule="auto"/>
              <w:rPr>
                <w:rFonts w:ascii="Verdana" w:eastAsia="Times New Roman" w:hAnsi="Verdana" w:cs="Calibri"/>
                <w:color w:val="000000"/>
                <w:sz w:val="18"/>
                <w:szCs w:val="18"/>
              </w:rPr>
            </w:pPr>
            <w:proofErr w:type="spellStart"/>
            <w:r w:rsidRPr="00B66877">
              <w:rPr>
                <w:rFonts w:ascii="Verdana" w:eastAsia="Times New Roman" w:hAnsi="Verdana" w:cs="Calibri"/>
                <w:color w:val="000000"/>
                <w:sz w:val="18"/>
                <w:szCs w:val="18"/>
              </w:rPr>
              <w:t>Кансатын</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бүтэц</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нь</w:t>
            </w:r>
            <w:proofErr w:type="spellEnd"/>
            <w:r w:rsidRPr="00B66877">
              <w:rPr>
                <w:rFonts w:ascii="Verdana" w:eastAsia="Times New Roman" w:hAnsi="Verdana" w:cs="Calibri"/>
                <w:color w:val="000000"/>
                <w:sz w:val="18"/>
                <w:szCs w:val="18"/>
              </w:rPr>
              <w:t xml:space="preserve"> 20G </w:t>
            </w:r>
            <w:proofErr w:type="spellStart"/>
            <w:r w:rsidRPr="00B66877">
              <w:rPr>
                <w:rFonts w:ascii="Verdana" w:eastAsia="Times New Roman" w:hAnsi="Verdana" w:cs="Calibri"/>
                <w:color w:val="000000"/>
                <w:sz w:val="18"/>
                <w:szCs w:val="18"/>
              </w:rPr>
              <w:t>хурдатгалыг</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тэсвэрлэх</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чадвартай</w:t>
            </w:r>
            <w:proofErr w:type="spellEnd"/>
            <w:r w:rsidRPr="00B66877">
              <w:rPr>
                <w:rFonts w:ascii="Verdana" w:eastAsia="Times New Roman" w:hAnsi="Verdana" w:cs="Calibri"/>
                <w:color w:val="000000"/>
                <w:sz w:val="18"/>
                <w:szCs w:val="18"/>
              </w:rPr>
              <w:t xml:space="preserve"> </w:t>
            </w:r>
            <w:proofErr w:type="spellStart"/>
            <w:r w:rsidRPr="00B66877">
              <w:rPr>
                <w:rFonts w:ascii="Verdana" w:eastAsia="Times New Roman" w:hAnsi="Verdana" w:cs="Calibri"/>
                <w:color w:val="000000"/>
                <w:sz w:val="18"/>
                <w:szCs w:val="18"/>
              </w:rPr>
              <w:t>байх</w:t>
            </w:r>
            <w:proofErr w:type="spellEnd"/>
          </w:p>
        </w:tc>
      </w:tr>
      <w:tr w:rsidR="00B66877" w:rsidRPr="00B66877" w14:paraId="2B29C115"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19F4EB6E"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63F892EE"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5229A899"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2335E441"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65824FF4"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668" w:type="dxa"/>
            <w:tcBorders>
              <w:top w:val="nil"/>
              <w:left w:val="nil"/>
              <w:bottom w:val="single" w:sz="4" w:space="0" w:color="auto"/>
              <w:right w:val="single" w:sz="4" w:space="0" w:color="auto"/>
            </w:tcBorders>
            <w:shd w:val="clear" w:color="000000" w:fill="FCE4D6"/>
            <w:noWrap/>
            <w:vAlign w:val="bottom"/>
            <w:hideMark/>
          </w:tcPr>
          <w:p w14:paraId="53422246"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3790D31D"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7BE0FA72"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00F4F3FC"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5040B4BB"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5D624DE3"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1F52EE9C"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668" w:type="dxa"/>
            <w:tcBorders>
              <w:top w:val="nil"/>
              <w:left w:val="nil"/>
              <w:bottom w:val="single" w:sz="4" w:space="0" w:color="auto"/>
              <w:right w:val="single" w:sz="4" w:space="0" w:color="auto"/>
            </w:tcBorders>
            <w:shd w:val="clear" w:color="000000" w:fill="FCE4D6"/>
            <w:noWrap/>
            <w:vAlign w:val="bottom"/>
            <w:hideMark/>
          </w:tcPr>
          <w:p w14:paraId="4B9894C9"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55937DD1"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49FFCF2F"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75BC1B22"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4C69D81E"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1394DEFA"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513ADBC2"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668" w:type="dxa"/>
            <w:tcBorders>
              <w:top w:val="nil"/>
              <w:left w:val="nil"/>
              <w:bottom w:val="single" w:sz="4" w:space="0" w:color="auto"/>
              <w:right w:val="single" w:sz="4" w:space="0" w:color="auto"/>
            </w:tcBorders>
            <w:shd w:val="clear" w:color="000000" w:fill="FCE4D6"/>
            <w:noWrap/>
            <w:vAlign w:val="bottom"/>
            <w:hideMark/>
          </w:tcPr>
          <w:p w14:paraId="5A0D917E"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r w:rsidR="00B66877" w:rsidRPr="00B66877" w14:paraId="4A245E86" w14:textId="77777777" w:rsidTr="00B66877">
        <w:trPr>
          <w:trHeight w:val="79"/>
        </w:trPr>
        <w:tc>
          <w:tcPr>
            <w:tcW w:w="642" w:type="dxa"/>
            <w:tcBorders>
              <w:top w:val="nil"/>
              <w:left w:val="single" w:sz="4" w:space="0" w:color="auto"/>
              <w:bottom w:val="single" w:sz="4" w:space="0" w:color="auto"/>
              <w:right w:val="single" w:sz="4" w:space="0" w:color="auto"/>
            </w:tcBorders>
            <w:shd w:val="clear" w:color="000000" w:fill="C6E0B4"/>
            <w:noWrap/>
            <w:vAlign w:val="bottom"/>
            <w:hideMark/>
          </w:tcPr>
          <w:p w14:paraId="164E9C1C" w14:textId="77777777" w:rsidR="00B66877" w:rsidRPr="00B66877" w:rsidRDefault="00B66877" w:rsidP="00B66877">
            <w:pPr>
              <w:spacing w:after="0" w:line="240" w:lineRule="auto"/>
              <w:jc w:val="center"/>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3097" w:type="dxa"/>
            <w:tcBorders>
              <w:top w:val="nil"/>
              <w:left w:val="nil"/>
              <w:bottom w:val="single" w:sz="4" w:space="0" w:color="auto"/>
              <w:right w:val="single" w:sz="4" w:space="0" w:color="auto"/>
            </w:tcBorders>
            <w:shd w:val="clear" w:color="000000" w:fill="C6E0B4"/>
            <w:noWrap/>
            <w:vAlign w:val="bottom"/>
            <w:hideMark/>
          </w:tcPr>
          <w:p w14:paraId="60C7A833"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524" w:type="dxa"/>
            <w:tcBorders>
              <w:top w:val="nil"/>
              <w:left w:val="nil"/>
              <w:bottom w:val="single" w:sz="4" w:space="0" w:color="auto"/>
              <w:right w:val="single" w:sz="4" w:space="0" w:color="auto"/>
            </w:tcBorders>
            <w:shd w:val="clear" w:color="000000" w:fill="BDD7EE"/>
            <w:noWrap/>
            <w:vAlign w:val="bottom"/>
            <w:hideMark/>
          </w:tcPr>
          <w:p w14:paraId="668C980C"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107" w:type="dxa"/>
            <w:tcBorders>
              <w:top w:val="nil"/>
              <w:left w:val="nil"/>
              <w:bottom w:val="single" w:sz="4" w:space="0" w:color="auto"/>
              <w:right w:val="single" w:sz="4" w:space="0" w:color="auto"/>
            </w:tcBorders>
            <w:shd w:val="clear" w:color="000000" w:fill="BDD7EE"/>
            <w:noWrap/>
            <w:vAlign w:val="bottom"/>
            <w:hideMark/>
          </w:tcPr>
          <w:p w14:paraId="3AB1F74D"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825" w:type="dxa"/>
            <w:tcBorders>
              <w:top w:val="nil"/>
              <w:left w:val="nil"/>
              <w:bottom w:val="single" w:sz="4" w:space="0" w:color="auto"/>
              <w:right w:val="single" w:sz="4" w:space="0" w:color="auto"/>
            </w:tcBorders>
            <w:shd w:val="clear" w:color="000000" w:fill="FCE4D6"/>
            <w:noWrap/>
            <w:vAlign w:val="bottom"/>
            <w:hideMark/>
          </w:tcPr>
          <w:p w14:paraId="586910E0" w14:textId="77777777" w:rsidR="00B66877" w:rsidRPr="00B66877" w:rsidRDefault="00B66877" w:rsidP="00B66877">
            <w:pPr>
              <w:spacing w:after="0" w:line="240" w:lineRule="auto"/>
              <w:jc w:val="right"/>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c>
          <w:tcPr>
            <w:tcW w:w="2668" w:type="dxa"/>
            <w:tcBorders>
              <w:top w:val="nil"/>
              <w:left w:val="nil"/>
              <w:bottom w:val="single" w:sz="4" w:space="0" w:color="auto"/>
              <w:right w:val="single" w:sz="4" w:space="0" w:color="auto"/>
            </w:tcBorders>
            <w:shd w:val="clear" w:color="000000" w:fill="FCE4D6"/>
            <w:noWrap/>
            <w:vAlign w:val="bottom"/>
            <w:hideMark/>
          </w:tcPr>
          <w:p w14:paraId="51B93B4A" w14:textId="77777777" w:rsidR="00B66877" w:rsidRPr="00B66877" w:rsidRDefault="00B66877" w:rsidP="00B66877">
            <w:pPr>
              <w:spacing w:after="0" w:line="240" w:lineRule="auto"/>
              <w:rPr>
                <w:rFonts w:ascii="Verdana" w:eastAsia="Times New Roman" w:hAnsi="Verdana" w:cs="Calibri"/>
                <w:color w:val="000000"/>
                <w:sz w:val="18"/>
                <w:szCs w:val="18"/>
              </w:rPr>
            </w:pPr>
            <w:r w:rsidRPr="00B66877">
              <w:rPr>
                <w:rFonts w:ascii="Verdana" w:eastAsia="Times New Roman" w:hAnsi="Verdana" w:cs="Calibri"/>
                <w:color w:val="000000"/>
                <w:sz w:val="18"/>
                <w:szCs w:val="18"/>
              </w:rPr>
              <w:t> </w:t>
            </w:r>
          </w:p>
        </w:tc>
      </w:tr>
    </w:tbl>
    <w:p w14:paraId="72A9D54B" w14:textId="77777777" w:rsidR="00B66877" w:rsidRPr="00B66877" w:rsidRDefault="00B66877" w:rsidP="00B66877">
      <w:pPr>
        <w:rPr>
          <w:lang w:val="mn-MN"/>
        </w:rPr>
      </w:pPr>
    </w:p>
    <w:sectPr w:rsidR="00B66877" w:rsidRPr="00B66877" w:rsidSect="00FA4729">
      <w:pgSz w:w="11907" w:h="16840" w:code="9"/>
      <w:pgMar w:top="2285" w:right="1106" w:bottom="1258" w:left="1134" w:header="567" w:footer="7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556F6" w14:textId="77777777" w:rsidR="00955CE4" w:rsidRDefault="00955CE4">
      <w:r>
        <w:separator/>
      </w:r>
    </w:p>
    <w:p w14:paraId="7065EC83" w14:textId="77777777" w:rsidR="00955CE4" w:rsidRDefault="00955CE4"/>
  </w:endnote>
  <w:endnote w:type="continuationSeparator" w:id="0">
    <w:p w14:paraId="5F8D3952" w14:textId="77777777" w:rsidR="00955CE4" w:rsidRDefault="00955CE4">
      <w:r>
        <w:continuationSeparator/>
      </w:r>
    </w:p>
    <w:p w14:paraId="47DCD5DB" w14:textId="77777777" w:rsidR="00955CE4" w:rsidRDefault="00955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5BCE4F4-8D07-48A4-9093-FF47F58D1560}"/>
    <w:embedBold r:id="rId2" w:fontKey="{21FD0A54-F72C-4F60-9291-E8E5B88C054E}"/>
    <w:embedBoldItalic r:id="rId3" w:fontKey="{C53C5E06-8ADA-436B-9F07-99B0581CAE0D}"/>
  </w:font>
  <w:font w:name="Calibri">
    <w:panose1 w:val="020F0502020204030204"/>
    <w:charset w:val="00"/>
    <w:family w:val="swiss"/>
    <w:pitch w:val="variable"/>
    <w:sig w:usb0="E4002EFF" w:usb1="C000247B" w:usb2="00000009" w:usb3="00000000" w:csb0="000001FF" w:csb1="00000000"/>
    <w:embedRegular r:id="rId4" w:fontKey="{BA361EE6-2BC0-4658-99FD-8003AF348F7A}"/>
    <w:embedBold r:id="rId5" w:fontKey="{5D0EB8D7-2A49-4F6B-954A-743930783099}"/>
    <w:embedItalic r:id="rId6" w:fontKey="{6B3B51C3-9686-4AB1-B457-B48BCC6807F1}"/>
    <w:embedBoldItalic r:id="rId7" w:fontKey="{E5EEEBEA-59F8-4D26-90EC-F630AEC29F7D}"/>
  </w:font>
  <w:font w:name="Arial">
    <w:panose1 w:val="020B0604020202020204"/>
    <w:charset w:val="00"/>
    <w:family w:val="swiss"/>
    <w:pitch w:val="variable"/>
    <w:sig w:usb0="E0002EFF" w:usb1="C000785B" w:usb2="00000009" w:usb3="00000000" w:csb0="000001FF" w:csb1="00000000"/>
  </w:font>
  <w:font w:name="NotesEsa">
    <w:charset w:val="00"/>
    <w:family w:val="auto"/>
    <w:pitch w:val="variable"/>
    <w:sig w:usb0="800000EF" w:usb1="4000206A" w:usb2="00000000" w:usb3="00000000" w:csb0="00000093" w:csb1="00000000"/>
    <w:embedRegular r:id="rId8" w:fontKey="{001F8935-20D3-42BF-84FA-ECC69A5AA15B}"/>
  </w:font>
  <w:font w:name="Tahoma">
    <w:panose1 w:val="020B0604030504040204"/>
    <w:charset w:val="00"/>
    <w:family w:val="swiss"/>
    <w:pitch w:val="variable"/>
    <w:sig w:usb0="E1002EFF" w:usb1="C000605B" w:usb2="00000029" w:usb3="00000000" w:csb0="000101FF" w:csb1="00000000"/>
    <w:embedRegular r:id="rId9" w:fontKey="{49C731E1-E65B-464D-95CA-ACC8C5A9C555}"/>
  </w:font>
  <w:font w:name="Calibri Light">
    <w:panose1 w:val="020F0302020204030204"/>
    <w:charset w:val="00"/>
    <w:family w:val="swiss"/>
    <w:pitch w:val="variable"/>
    <w:sig w:usb0="E4002EFF" w:usb1="C000247B" w:usb2="00000009" w:usb3="00000000" w:csb0="000001FF" w:csb1="00000000"/>
    <w:embedRegular r:id="rId10" w:fontKey="{C2C30AC7-A993-45FF-9256-9317EF570FF3}"/>
  </w:font>
  <w:font w:name="Eras Medium ITC">
    <w:panose1 w:val="020B0602030504020804"/>
    <w:charset w:val="00"/>
    <w:family w:val="swiss"/>
    <w:pitch w:val="variable"/>
    <w:sig w:usb0="00000003" w:usb1="00000000" w:usb2="00000000" w:usb3="00000000" w:csb0="00000001" w:csb1="00000000"/>
    <w:embedRegular r:id="rId11" w:fontKey="{0BE97D71-713D-4679-9ADD-ACFE172E77B1}"/>
  </w:font>
  <w:font w:name="Aria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841" w14:textId="77777777" w:rsidR="00E540A9" w:rsidRDefault="00E540A9" w:rsidP="00FB6777">
    <w:pPr>
      <w:framePr w:wrap="around" w:vAnchor="text" w:hAnchor="margin" w:xAlign="center" w:y="1"/>
    </w:pPr>
    <w:r>
      <w:fldChar w:fldCharType="begin"/>
    </w:r>
    <w:r>
      <w:instrText xml:space="preserve">PAGE  </w:instrText>
    </w:r>
    <w:r>
      <w:fldChar w:fldCharType="separate"/>
    </w:r>
    <w:r>
      <w:rPr>
        <w:noProof/>
      </w:rPr>
      <w:t>12</w:t>
    </w:r>
    <w:r>
      <w:fldChar w:fldCharType="end"/>
    </w:r>
  </w:p>
  <w:p w14:paraId="2B5D6A34" w14:textId="77777777" w:rsidR="00E540A9" w:rsidRDefault="00E540A9" w:rsidP="00EA292C">
    <w:pPr>
      <w:ind w:right="360"/>
    </w:pPr>
  </w:p>
  <w:p w14:paraId="39C018A5" w14:textId="77777777" w:rsidR="00E540A9" w:rsidRDefault="00E540A9" w:rsidP="00EA29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2F22" w14:textId="4438BEBD" w:rsidR="00E540A9" w:rsidRDefault="00E540A9" w:rsidP="0028497B">
    <w:pPr>
      <w:pStyle w:val="Footer"/>
    </w:pPr>
  </w:p>
  <w:p w14:paraId="748B00FE" w14:textId="395BCC92" w:rsidR="00E540A9" w:rsidRDefault="00E540A9" w:rsidP="0028497B">
    <w:pPr>
      <w:pStyle w:val="Footer"/>
    </w:pPr>
    <w:r>
      <w:rPr>
        <w:noProof/>
      </w:rPr>
      <mc:AlternateContent>
        <mc:Choice Requires="wps">
          <w:drawing>
            <wp:anchor distT="0" distB="0" distL="114300" distR="114300" simplePos="0" relativeHeight="251633664" behindDoc="0" locked="0" layoutInCell="1" allowOverlap="1" wp14:anchorId="507BA022" wp14:editId="332E1EB5">
              <wp:simplePos x="0" y="0"/>
              <wp:positionH relativeFrom="column">
                <wp:posOffset>4810125</wp:posOffset>
              </wp:positionH>
              <wp:positionV relativeFrom="paragraph">
                <wp:posOffset>513715</wp:posOffset>
              </wp:positionV>
              <wp:extent cx="1724025" cy="266700"/>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1724025" cy="266700"/>
                      </a:xfrm>
                      <a:prstGeom prst="rect">
                        <a:avLst/>
                      </a:prstGeom>
                      <a:solidFill>
                        <a:schemeClr val="lt1"/>
                      </a:solidFill>
                      <a:ln w="6350">
                        <a:noFill/>
                      </a:ln>
                    </wps:spPr>
                    <wps:txbx>
                      <w:txbxContent>
                        <w:p w14:paraId="73C30D94" w14:textId="77777777" w:rsidR="00E540A9" w:rsidRPr="007F7163" w:rsidRDefault="00E540A9" w:rsidP="007F7163">
                          <w:pPr>
                            <w:rPr>
                              <w:rFonts w:ascii="Eras Medium ITC" w:hAnsi="Eras Medium ITC"/>
                              <w:color w:val="0C46A4"/>
                              <w14:textOutline w14:w="0" w14:cap="flat" w14:cmpd="sng" w14:algn="ctr">
                                <w14:noFill/>
                                <w14:prstDash w14:val="solid"/>
                                <w14:round/>
                              </w14:textOutline>
                            </w:rPr>
                          </w:pPr>
                          <w:r w:rsidRPr="007F7163">
                            <w:rPr>
                              <w:rFonts w:ascii="Eras Medium ITC" w:hAnsi="Eras Medium ITC"/>
                              <w:color w:val="0C46A4"/>
                              <w14:textOutline w14:w="0" w14:cap="flat" w14:cmpd="sng" w14:algn="ctr">
                                <w14:noFill/>
                                <w14:prstDash w14:val="solid"/>
                                <w14:round/>
                              </w14:textOutline>
                            </w:rPr>
                            <w:t>www.mosta.mn/cansat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7BA022" id="_x0000_t202" coordsize="21600,21600" o:spt="202" path="m,l,21600r21600,l21600,xe">
              <v:stroke joinstyle="miter"/>
              <v:path gradientshapeok="t" o:connecttype="rect"/>
            </v:shapetype>
            <v:shape id="Text Box 51" o:spid="_x0000_s1041" type="#_x0000_t202" style="position:absolute;margin-left:378.75pt;margin-top:40.45pt;width:135.75pt;height:2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" fillcolor="white [3201]" stroked="f" strokeweight=".5pt">
              <v:textbox>
                <w:txbxContent>
                  <w:p w14:paraId="73C30D94" w14:textId="77777777" w:rsidR="00E540A9" w:rsidRPr="007F7163" w:rsidRDefault="00E540A9" w:rsidP="007F7163">
                    <w:pPr>
                      <w:rPr>
                        <w:rFonts w:ascii="Eras Medium ITC" w:hAnsi="Eras Medium ITC"/>
                        <w:color w:val="0C46A4"/>
                        <w14:textOutline w14:w="0" w14:cap="flat" w14:cmpd="sng" w14:algn="ctr">
                          <w14:noFill/>
                          <w14:prstDash w14:val="solid"/>
                          <w14:round/>
                        </w14:textOutline>
                      </w:rPr>
                    </w:pPr>
                    <w:r w:rsidRPr="007F7163">
                      <w:rPr>
                        <w:rFonts w:ascii="Eras Medium ITC" w:hAnsi="Eras Medium ITC"/>
                        <w:color w:val="0C46A4"/>
                        <w14:textOutline w14:w="0" w14:cap="flat" w14:cmpd="sng" w14:algn="ctr">
                          <w14:noFill/>
                          <w14:prstDash w14:val="solid"/>
                          <w14:round/>
                        </w14:textOutline>
                      </w:rPr>
                      <w:t>www.mosta.mn/cansat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F9D1" w14:textId="77777777" w:rsidR="00E540A9" w:rsidRDefault="00E540A9" w:rsidP="0028497B">
    <w:pPr>
      <w:pStyle w:val="Footer"/>
    </w:pPr>
  </w:p>
  <w:p w14:paraId="0267BD04" w14:textId="02188FE7" w:rsidR="00E540A9" w:rsidRPr="00CE451C" w:rsidRDefault="00E540A9" w:rsidP="0028497B">
    <w:pPr>
      <w:tabs>
        <w:tab w:val="right" w:pos="9900"/>
      </w:tabs>
      <w:rPr>
        <w:b/>
        <w:color w:val="8B8D8E"/>
        <w:szCs w:val="18"/>
      </w:rPr>
    </w:pPr>
    <w:r>
      <w:rPr>
        <w:noProof/>
      </w:rPr>
      <mc:AlternateContent>
        <mc:Choice Requires="wps">
          <w:drawing>
            <wp:anchor distT="0" distB="0" distL="114300" distR="114300" simplePos="0" relativeHeight="251632640" behindDoc="0" locked="0" layoutInCell="1" allowOverlap="1" wp14:anchorId="5577C490" wp14:editId="73277FA8">
              <wp:simplePos x="0" y="0"/>
              <wp:positionH relativeFrom="column">
                <wp:posOffset>4680585</wp:posOffset>
              </wp:positionH>
              <wp:positionV relativeFrom="paragraph">
                <wp:posOffset>391160</wp:posOffset>
              </wp:positionV>
              <wp:extent cx="1724025" cy="2667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724025" cy="266700"/>
                      </a:xfrm>
                      <a:prstGeom prst="rect">
                        <a:avLst/>
                      </a:prstGeom>
                      <a:solidFill>
                        <a:schemeClr val="lt1"/>
                      </a:solidFill>
                      <a:ln w="6350">
                        <a:noFill/>
                      </a:ln>
                    </wps:spPr>
                    <wps:txbx>
                      <w:txbxContent>
                        <w:p w14:paraId="17D49134" w14:textId="6FFCE099" w:rsidR="00E540A9" w:rsidRPr="007F7163" w:rsidRDefault="00E540A9">
                          <w:pPr>
                            <w:rPr>
                              <w:rFonts w:ascii="Eras Medium ITC" w:hAnsi="Eras Medium ITC"/>
                              <w:color w:val="0C46A4"/>
                              <w14:textOutline w14:w="0" w14:cap="flat" w14:cmpd="sng" w14:algn="ctr">
                                <w14:noFill/>
                                <w14:prstDash w14:val="solid"/>
                                <w14:round/>
                              </w14:textOutline>
                            </w:rPr>
                          </w:pPr>
                          <w:r w:rsidRPr="007F7163">
                            <w:rPr>
                              <w:rFonts w:ascii="Eras Medium ITC" w:hAnsi="Eras Medium ITC"/>
                              <w:color w:val="0C46A4"/>
                              <w14:textOutline w14:w="0" w14:cap="flat" w14:cmpd="sng" w14:algn="ctr">
                                <w14:noFill/>
                                <w14:prstDash w14:val="solid"/>
                                <w14:round/>
                              </w14:textOutline>
                            </w:rPr>
                            <w:t>www.mosta.mn/cansat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77C490" id="_x0000_t202" coordsize="21600,21600" o:spt="202" path="m,l,21600r21600,l21600,xe">
              <v:stroke joinstyle="miter"/>
              <v:path gradientshapeok="t" o:connecttype="rect"/>
            </v:shapetype>
            <v:shape id="Text Box 3" o:spid="_x0000_s1042" type="#_x0000_t202" style="position:absolute;margin-left:368.55pt;margin-top:30.8pt;width:135.75pt;height:21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" fillcolor="white [3201]" stroked="f" strokeweight=".5pt">
              <v:textbox>
                <w:txbxContent>
                  <w:p w14:paraId="17D49134" w14:textId="6FFCE099" w:rsidR="00E540A9" w:rsidRPr="007F7163" w:rsidRDefault="00E540A9">
                    <w:pPr>
                      <w:rPr>
                        <w:rFonts w:ascii="Eras Medium ITC" w:hAnsi="Eras Medium ITC"/>
                        <w:color w:val="0C46A4"/>
                        <w14:textOutline w14:w="0" w14:cap="flat" w14:cmpd="sng" w14:algn="ctr">
                          <w14:noFill/>
                          <w14:prstDash w14:val="solid"/>
                          <w14:round/>
                        </w14:textOutline>
                      </w:rPr>
                    </w:pPr>
                    <w:r w:rsidRPr="007F7163">
                      <w:rPr>
                        <w:rFonts w:ascii="Eras Medium ITC" w:hAnsi="Eras Medium ITC"/>
                        <w:color w:val="0C46A4"/>
                        <w14:textOutline w14:w="0" w14:cap="flat" w14:cmpd="sng" w14:algn="ctr">
                          <w14:noFill/>
                          <w14:prstDash w14:val="solid"/>
                          <w14:round/>
                        </w14:textOutline>
                      </w:rPr>
                      <w:t>www.mosta.mn/cansat</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E5C0" w14:textId="77777777" w:rsidR="00E540A9" w:rsidRDefault="00E540A9" w:rsidP="00FB6777">
    <w:pPr>
      <w:framePr w:wrap="around" w:vAnchor="text" w:hAnchor="margin" w:xAlign="center" w:y="1"/>
    </w:pPr>
    <w:r>
      <w:fldChar w:fldCharType="begin"/>
    </w:r>
    <w:r>
      <w:instrText xml:space="preserve">PAGE  </w:instrText>
    </w:r>
    <w:r>
      <w:fldChar w:fldCharType="separate"/>
    </w:r>
    <w:r>
      <w:rPr>
        <w:noProof/>
      </w:rPr>
      <w:t>12</w:t>
    </w:r>
    <w:r>
      <w:fldChar w:fldCharType="end"/>
    </w:r>
  </w:p>
  <w:p w14:paraId="6A2AC306" w14:textId="77777777" w:rsidR="00E540A9" w:rsidRDefault="00E540A9" w:rsidP="00EA292C">
    <w:pPr>
      <w:ind w:right="360"/>
    </w:pPr>
  </w:p>
  <w:p w14:paraId="0588B9F0" w14:textId="77777777" w:rsidR="00E540A9" w:rsidRDefault="00E540A9" w:rsidP="00EA292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91DA" w14:textId="77777777" w:rsidR="00E540A9" w:rsidRDefault="00E540A9" w:rsidP="009513B1">
    <w:pPr>
      <w:pStyle w:val="Footer"/>
      <w:framePr w:wrap="around" w:vAnchor="text" w:hAnchor="margin" w:xAlign="center" w:y="645"/>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0582A6BC" w14:textId="780DC812" w:rsidR="00E540A9" w:rsidRDefault="00E540A9">
    <w:pPr>
      <w:pStyle w:val="Footer"/>
    </w:pPr>
    <w:r>
      <w:rPr>
        <w:noProof/>
      </w:rPr>
      <mc:AlternateContent>
        <mc:Choice Requires="wps">
          <w:drawing>
            <wp:anchor distT="0" distB="0" distL="114300" distR="114300" simplePos="0" relativeHeight="251634688" behindDoc="0" locked="0" layoutInCell="1" allowOverlap="1" wp14:anchorId="4E0E756C" wp14:editId="264BFF71">
              <wp:simplePos x="0" y="0"/>
              <wp:positionH relativeFrom="column">
                <wp:posOffset>4819650</wp:posOffset>
              </wp:positionH>
              <wp:positionV relativeFrom="paragraph">
                <wp:posOffset>313690</wp:posOffset>
              </wp:positionV>
              <wp:extent cx="1724025" cy="2667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1724025" cy="266700"/>
                      </a:xfrm>
                      <a:prstGeom prst="rect">
                        <a:avLst/>
                      </a:prstGeom>
                      <a:solidFill>
                        <a:schemeClr val="lt1"/>
                      </a:solidFill>
                      <a:ln w="6350">
                        <a:noFill/>
                      </a:ln>
                    </wps:spPr>
                    <wps:txbx>
                      <w:txbxContent>
                        <w:p w14:paraId="2C0E9919" w14:textId="77777777" w:rsidR="00E540A9" w:rsidRPr="007F7163" w:rsidRDefault="00E540A9" w:rsidP="007F7163">
                          <w:pPr>
                            <w:rPr>
                              <w:rFonts w:ascii="Eras Medium ITC" w:hAnsi="Eras Medium ITC"/>
                              <w:color w:val="0C46A4"/>
                              <w14:textOutline w14:w="0" w14:cap="flat" w14:cmpd="sng" w14:algn="ctr">
                                <w14:noFill/>
                                <w14:prstDash w14:val="solid"/>
                                <w14:round/>
                              </w14:textOutline>
                            </w:rPr>
                          </w:pPr>
                          <w:r w:rsidRPr="007F7163">
                            <w:rPr>
                              <w:rFonts w:ascii="Eras Medium ITC" w:hAnsi="Eras Medium ITC"/>
                              <w:color w:val="0C46A4"/>
                              <w14:textOutline w14:w="0" w14:cap="flat" w14:cmpd="sng" w14:algn="ctr">
                                <w14:noFill/>
                                <w14:prstDash w14:val="solid"/>
                                <w14:round/>
                              </w14:textOutline>
                            </w:rPr>
                            <w:t>www.mosta.mn/cansat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0E756C" id="_x0000_t202" coordsize="21600,21600" o:spt="202" path="m,l,21600r21600,l21600,xe">
              <v:stroke joinstyle="miter"/>
              <v:path gradientshapeok="t" o:connecttype="rect"/>
            </v:shapetype>
            <v:shape id="Text Box 53" o:spid="_x0000_s1043" type="#_x0000_t202" style="position:absolute;margin-left:379.5pt;margin-top:24.7pt;width:135.75pt;height:21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" fillcolor="white [3201]" stroked="f" strokeweight=".5pt">
              <v:textbox>
                <w:txbxContent>
                  <w:p w14:paraId="2C0E9919" w14:textId="77777777" w:rsidR="00E540A9" w:rsidRPr="007F7163" w:rsidRDefault="00E540A9" w:rsidP="007F7163">
                    <w:pPr>
                      <w:rPr>
                        <w:rFonts w:ascii="Eras Medium ITC" w:hAnsi="Eras Medium ITC"/>
                        <w:color w:val="0C46A4"/>
                        <w14:textOutline w14:w="0" w14:cap="flat" w14:cmpd="sng" w14:algn="ctr">
                          <w14:noFill/>
                          <w14:prstDash w14:val="solid"/>
                          <w14:round/>
                        </w14:textOutline>
                      </w:rPr>
                    </w:pPr>
                    <w:r w:rsidRPr="007F7163">
                      <w:rPr>
                        <w:rFonts w:ascii="Eras Medium ITC" w:hAnsi="Eras Medium ITC"/>
                        <w:color w:val="0C46A4"/>
                        <w14:textOutline w14:w="0" w14:cap="flat" w14:cmpd="sng" w14:algn="ctr">
                          <w14:noFill/>
                          <w14:prstDash w14:val="solid"/>
                          <w14:round/>
                        </w14:textOutline>
                      </w:rPr>
                      <w:t>www.mosta.mn/cansat</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26D5" w14:textId="3B8EDA22" w:rsidR="00E540A9" w:rsidRPr="00CE451C" w:rsidRDefault="00E540A9" w:rsidP="0028497B">
    <w:pPr>
      <w:tabs>
        <w:tab w:val="right" w:pos="9900"/>
      </w:tabs>
      <w:rPr>
        <w:b/>
        <w:color w:val="8B8D8E"/>
        <w:szCs w:val="18"/>
      </w:rPr>
    </w:pPr>
    <w:r>
      <w:rPr>
        <w:noProof/>
      </w:rPr>
      <mc:AlternateContent>
        <mc:Choice Requires="wps">
          <w:drawing>
            <wp:anchor distT="0" distB="0" distL="114300" distR="114300" simplePos="0" relativeHeight="251664384" behindDoc="0" locked="0" layoutInCell="1" allowOverlap="1" wp14:anchorId="7D492DD8" wp14:editId="140A56CE">
              <wp:simplePos x="0" y="0"/>
              <wp:positionH relativeFrom="column">
                <wp:posOffset>4629150</wp:posOffset>
              </wp:positionH>
              <wp:positionV relativeFrom="paragraph">
                <wp:posOffset>323215</wp:posOffset>
              </wp:positionV>
              <wp:extent cx="1724025" cy="2667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724025" cy="266700"/>
                      </a:xfrm>
                      <a:prstGeom prst="rect">
                        <a:avLst/>
                      </a:prstGeom>
                      <a:solidFill>
                        <a:schemeClr val="lt1"/>
                      </a:solidFill>
                      <a:ln w="6350">
                        <a:noFill/>
                      </a:ln>
                    </wps:spPr>
                    <wps:txbx>
                      <w:txbxContent>
                        <w:p w14:paraId="6B07291E" w14:textId="77777777" w:rsidR="00E540A9" w:rsidRPr="007F7163" w:rsidRDefault="00E540A9" w:rsidP="007F7163">
                          <w:pPr>
                            <w:rPr>
                              <w:rFonts w:ascii="Eras Medium ITC" w:hAnsi="Eras Medium ITC"/>
                              <w:color w:val="0C46A4"/>
                              <w14:textOutline w14:w="0" w14:cap="flat" w14:cmpd="sng" w14:algn="ctr">
                                <w14:noFill/>
                                <w14:prstDash w14:val="solid"/>
                                <w14:round/>
                              </w14:textOutline>
                            </w:rPr>
                          </w:pPr>
                          <w:r w:rsidRPr="007F7163">
                            <w:rPr>
                              <w:rFonts w:ascii="Eras Medium ITC" w:hAnsi="Eras Medium ITC"/>
                              <w:color w:val="0C46A4"/>
                              <w14:textOutline w14:w="0" w14:cap="flat" w14:cmpd="sng" w14:algn="ctr">
                                <w14:noFill/>
                                <w14:prstDash w14:val="solid"/>
                                <w14:round/>
                              </w14:textOutline>
                            </w:rPr>
                            <w:t>www.mosta.mn/cansat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492DD8" id="_x0000_t202" coordsize="21600,21600" o:spt="202" path="m,l,21600r21600,l21600,xe">
              <v:stroke joinstyle="miter"/>
              <v:path gradientshapeok="t" o:connecttype="rect"/>
            </v:shapetype>
            <v:shape id="Text Box 52" o:spid="_x0000_s1044" type="#_x0000_t202" style="position:absolute;margin-left:364.5pt;margin-top:25.45pt;width:135.75pt;height:2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" fillcolor="white [3201]" stroked="f" strokeweight=".5pt">
              <v:textbox>
                <w:txbxContent>
                  <w:p w14:paraId="6B07291E" w14:textId="77777777" w:rsidR="00E540A9" w:rsidRPr="007F7163" w:rsidRDefault="00E540A9" w:rsidP="007F7163">
                    <w:pPr>
                      <w:rPr>
                        <w:rFonts w:ascii="Eras Medium ITC" w:hAnsi="Eras Medium ITC"/>
                        <w:color w:val="0C46A4"/>
                        <w14:textOutline w14:w="0" w14:cap="flat" w14:cmpd="sng" w14:algn="ctr">
                          <w14:noFill/>
                          <w14:prstDash w14:val="solid"/>
                          <w14:round/>
                        </w14:textOutline>
                      </w:rPr>
                    </w:pPr>
                    <w:r w:rsidRPr="007F7163">
                      <w:rPr>
                        <w:rFonts w:ascii="Eras Medium ITC" w:hAnsi="Eras Medium ITC"/>
                        <w:color w:val="0C46A4"/>
                        <w14:textOutline w14:w="0" w14:cap="flat" w14:cmpd="sng" w14:algn="ctr">
                          <w14:noFill/>
                          <w14:prstDash w14:val="solid"/>
                          <w14:round/>
                        </w14:textOutline>
                      </w:rPr>
                      <w:t>www.mosta.mn/cansat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4F471" w14:textId="77777777" w:rsidR="00955CE4" w:rsidRDefault="00955CE4">
      <w:r>
        <w:separator/>
      </w:r>
    </w:p>
    <w:p w14:paraId="35F26DCA" w14:textId="77777777" w:rsidR="00955CE4" w:rsidRDefault="00955CE4"/>
  </w:footnote>
  <w:footnote w:type="continuationSeparator" w:id="0">
    <w:p w14:paraId="08F95695" w14:textId="77777777" w:rsidR="00955CE4" w:rsidRDefault="00955CE4">
      <w:r>
        <w:continuationSeparator/>
      </w:r>
    </w:p>
    <w:p w14:paraId="607B3E7C" w14:textId="77777777" w:rsidR="00955CE4" w:rsidRDefault="00955C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C48C" w14:textId="77777777" w:rsidR="00E540A9" w:rsidRDefault="00E540A9" w:rsidP="00EA292C">
    <w:pPr>
      <w:framePr w:wrap="around" w:vAnchor="text" w:hAnchor="margin" w:xAlign="outside" w:y="1"/>
    </w:pPr>
    <w:r>
      <w:fldChar w:fldCharType="begin"/>
    </w:r>
    <w:r>
      <w:instrText xml:space="preserve">PAGE  </w:instrText>
    </w:r>
    <w:r>
      <w:fldChar w:fldCharType="separate"/>
    </w:r>
    <w:r>
      <w:rPr>
        <w:noProof/>
      </w:rPr>
      <w:t>12</w:t>
    </w:r>
    <w:r>
      <w:fldChar w:fldCharType="end"/>
    </w:r>
  </w:p>
  <w:p w14:paraId="16E33236" w14:textId="77777777" w:rsidR="00E540A9" w:rsidRDefault="00E540A9" w:rsidP="00EA292C">
    <w:pPr>
      <w:ind w:right="360" w:firstLine="360"/>
    </w:pPr>
  </w:p>
  <w:p w14:paraId="250A0521" w14:textId="77777777" w:rsidR="00E540A9" w:rsidRDefault="00E540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3952" w14:textId="190435C5" w:rsidR="00E540A9" w:rsidRPr="00287720" w:rsidRDefault="00E540A9" w:rsidP="002D6E9C">
    <w:pPr>
      <w:pStyle w:val="ESA-Logo"/>
      <w:spacing w:after="360"/>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882C" w14:textId="26517A55" w:rsidR="00B45428" w:rsidRDefault="00B45428" w:rsidP="00B45428">
    <w:pPr>
      <w:pStyle w:val="Header"/>
      <w:jc w:val="center"/>
      <w:rPr>
        <w:lang w:val="mn-MN"/>
      </w:rPr>
    </w:pPr>
    <w:r>
      <w:rPr>
        <w:lang w:val="mn-MN"/>
      </w:rPr>
      <w:t xml:space="preserve">       </w:t>
    </w:r>
  </w:p>
  <w:p w14:paraId="2EF8A39F" w14:textId="789F8433" w:rsidR="00E540A9" w:rsidRPr="00EA5FB0" w:rsidRDefault="00E540A9" w:rsidP="00EA5F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6B8B" w14:textId="77777777" w:rsidR="00E540A9" w:rsidRDefault="00E540A9" w:rsidP="00EA292C">
    <w:pPr>
      <w:framePr w:wrap="around" w:vAnchor="text" w:hAnchor="margin" w:xAlign="outside" w:y="1"/>
    </w:pPr>
    <w:r>
      <w:fldChar w:fldCharType="begin"/>
    </w:r>
    <w:r>
      <w:instrText xml:space="preserve">PAGE  </w:instrText>
    </w:r>
    <w:r>
      <w:fldChar w:fldCharType="separate"/>
    </w:r>
    <w:r>
      <w:rPr>
        <w:noProof/>
      </w:rPr>
      <w:t>12</w:t>
    </w:r>
    <w:r>
      <w:fldChar w:fldCharType="end"/>
    </w:r>
  </w:p>
  <w:p w14:paraId="64BAB2DF" w14:textId="77777777" w:rsidR="00E540A9" w:rsidRDefault="00E540A9" w:rsidP="00EA292C">
    <w:pPr>
      <w:ind w:right="360" w:firstLine="360"/>
    </w:pPr>
  </w:p>
  <w:p w14:paraId="696D0D1F" w14:textId="77777777" w:rsidR="00E540A9" w:rsidRDefault="00E540A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2C516" w14:textId="77777777" w:rsidR="00DB126E" w:rsidRDefault="00DB126E" w:rsidP="00DB126E">
    <w:pPr>
      <w:pStyle w:val="Header"/>
      <w:jc w:val="right"/>
      <w:rPr>
        <w:lang w:val="mn-MN"/>
      </w:rPr>
    </w:pPr>
    <w:r>
      <w:rPr>
        <w:noProof/>
      </w:rPr>
      <w:drawing>
        <wp:anchor distT="0" distB="0" distL="114300" distR="114300" simplePos="0" relativeHeight="251682816" behindDoc="0" locked="0" layoutInCell="1" allowOverlap="1" wp14:anchorId="37A154DD" wp14:editId="29717FD8">
          <wp:simplePos x="0" y="0"/>
          <wp:positionH relativeFrom="margin">
            <wp:align>left</wp:align>
          </wp:positionH>
          <wp:positionV relativeFrom="paragraph">
            <wp:posOffset>-150495</wp:posOffset>
          </wp:positionV>
          <wp:extent cx="1413510" cy="739140"/>
          <wp:effectExtent l="0" t="0" r="0" b="0"/>
          <wp:wrapNone/>
          <wp:docPr id="120" name="Picture 12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3510" cy="739140"/>
                  </a:xfrm>
                  <a:prstGeom prst="rect">
                    <a:avLst/>
                  </a:prstGeom>
                  <a:noFill/>
                  <a:ln>
                    <a:noFill/>
                  </a:ln>
                </pic:spPr>
              </pic:pic>
            </a:graphicData>
          </a:graphic>
        </wp:anchor>
      </w:drawing>
    </w:r>
    <w:r>
      <w:rPr>
        <w:lang w:val="mn-MN"/>
      </w:rPr>
      <w:t xml:space="preserve">       </w:t>
    </w:r>
  </w:p>
  <w:p w14:paraId="067823DF" w14:textId="41F5CE13" w:rsidR="00E540A9" w:rsidRPr="00DB126E" w:rsidRDefault="00B45428" w:rsidP="00DB126E">
    <w:pPr>
      <w:pStyle w:val="Header"/>
      <w:jc w:val="right"/>
      <w:rPr>
        <w:rFonts w:ascii="Verdana" w:hAnsi="Verdana"/>
        <w:b/>
        <w:bCs/>
        <w:i/>
        <w:iCs/>
        <w:caps/>
        <w:lang w:val="mn-MN"/>
      </w:rPr>
    </w:pPr>
    <w:r>
      <w:rPr>
        <w:rFonts w:ascii="Verdana" w:hAnsi="Verdana"/>
        <w:b/>
        <w:bCs/>
        <w:i/>
        <w:iCs/>
        <w:caps/>
        <w:noProof/>
        <w:lang w:val="mn-MN"/>
      </w:rPr>
      <mc:AlternateContent>
        <mc:Choice Requires="wps">
          <w:drawing>
            <wp:anchor distT="0" distB="0" distL="114300" distR="114300" simplePos="0" relativeHeight="251669504" behindDoc="0" locked="0" layoutInCell="1" allowOverlap="1" wp14:anchorId="0DEF9928" wp14:editId="72F0378C">
              <wp:simplePos x="0" y="0"/>
              <wp:positionH relativeFrom="column">
                <wp:posOffset>108584</wp:posOffset>
              </wp:positionH>
              <wp:positionV relativeFrom="paragraph">
                <wp:posOffset>373380</wp:posOffset>
              </wp:positionV>
              <wp:extent cx="60483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37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BB58D"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5pt,29.4pt" to="484.8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" strokecolor="#747070 [1614]" strokeweight="1.5pt">
              <v:stroke dashstyle="1 1" joinstyle="miter"/>
            </v:line>
          </w:pict>
        </mc:Fallback>
      </mc:AlternateContent>
    </w:r>
    <w:r w:rsidR="00DB126E" w:rsidRPr="00DB126E">
      <w:rPr>
        <w:rFonts w:ascii="Verdana" w:hAnsi="Verdana"/>
        <w:b/>
        <w:bCs/>
        <w:i/>
        <w:iCs/>
        <w:caps/>
        <w:lang w:val="mn-MN"/>
      </w:rPr>
      <w:t xml:space="preserve">КАНСАТ 2023 Үндэсний 6-р тэмцээн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C026" w14:textId="77777777" w:rsidR="00B45428" w:rsidRDefault="00B45428" w:rsidP="00B45428">
    <w:pPr>
      <w:pStyle w:val="Header"/>
      <w:jc w:val="right"/>
      <w:rPr>
        <w:lang w:val="mn-MN"/>
      </w:rPr>
    </w:pPr>
    <w:r>
      <w:rPr>
        <w:noProof/>
      </w:rPr>
      <w:drawing>
        <wp:anchor distT="0" distB="0" distL="114300" distR="114300" simplePos="0" relativeHeight="251671552" behindDoc="0" locked="0" layoutInCell="1" allowOverlap="1" wp14:anchorId="724DDC33" wp14:editId="3005814C">
          <wp:simplePos x="0" y="0"/>
          <wp:positionH relativeFrom="margin">
            <wp:align>left</wp:align>
          </wp:positionH>
          <wp:positionV relativeFrom="paragraph">
            <wp:posOffset>-150495</wp:posOffset>
          </wp:positionV>
          <wp:extent cx="1413510" cy="739140"/>
          <wp:effectExtent l="0" t="0" r="0" b="0"/>
          <wp:wrapNone/>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3510" cy="739140"/>
                  </a:xfrm>
                  <a:prstGeom prst="rect">
                    <a:avLst/>
                  </a:prstGeom>
                  <a:noFill/>
                  <a:ln>
                    <a:noFill/>
                  </a:ln>
                </pic:spPr>
              </pic:pic>
            </a:graphicData>
          </a:graphic>
        </wp:anchor>
      </w:drawing>
    </w:r>
    <w:r>
      <w:rPr>
        <w:lang w:val="mn-MN"/>
      </w:rPr>
      <w:t xml:space="preserve">       </w:t>
    </w:r>
  </w:p>
  <w:p w14:paraId="2E3C9FB6" w14:textId="073D46EC" w:rsidR="00E540A9" w:rsidRPr="00B45428" w:rsidRDefault="00B45428" w:rsidP="00B45428">
    <w:pPr>
      <w:pStyle w:val="Header"/>
      <w:jc w:val="right"/>
      <w:rPr>
        <w:rFonts w:ascii="Verdana" w:hAnsi="Verdana"/>
        <w:b/>
        <w:bCs/>
        <w:i/>
        <w:iCs/>
        <w:caps/>
        <w:lang w:val="mn-MN"/>
      </w:rPr>
    </w:pPr>
    <w:r>
      <w:rPr>
        <w:rFonts w:ascii="Verdana" w:hAnsi="Verdana"/>
        <w:b/>
        <w:bCs/>
        <w:i/>
        <w:iCs/>
        <w:caps/>
        <w:noProof/>
        <w:lang w:val="mn-MN"/>
      </w:rPr>
      <mc:AlternateContent>
        <mc:Choice Requires="wps">
          <w:drawing>
            <wp:anchor distT="0" distB="0" distL="114300" distR="114300" simplePos="0" relativeHeight="251672576" behindDoc="0" locked="0" layoutInCell="1" allowOverlap="1" wp14:anchorId="5E3E0252" wp14:editId="0BEBE918">
              <wp:simplePos x="0" y="0"/>
              <wp:positionH relativeFrom="column">
                <wp:posOffset>108584</wp:posOffset>
              </wp:positionH>
              <wp:positionV relativeFrom="paragraph">
                <wp:posOffset>373380</wp:posOffset>
              </wp:positionV>
              <wp:extent cx="60483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48375" cy="0"/>
                      </a:xfrm>
                      <a:prstGeom prst="line">
                        <a:avLst/>
                      </a:prstGeom>
                      <a:ln w="19050">
                        <a:solidFill>
                          <a:schemeClr val="bg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DF5F3"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55pt,29.4pt" to="484.8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" strokecolor="#747070 [1614]" strokeweight="1.5pt">
              <v:stroke dashstyle="1 1" joinstyle="miter"/>
            </v:line>
          </w:pict>
        </mc:Fallback>
      </mc:AlternateContent>
    </w:r>
    <w:r w:rsidRPr="00DB126E">
      <w:rPr>
        <w:rFonts w:ascii="Verdana" w:hAnsi="Verdana"/>
        <w:b/>
        <w:bCs/>
        <w:i/>
        <w:iCs/>
        <w:caps/>
        <w:lang w:val="mn-MN"/>
      </w:rPr>
      <w:t xml:space="preserve">КАНСАТ 2023 Үндэсний 6-р тэмцээн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80B4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3897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ECF1B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9EFD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FF42D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DC1F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721AA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E80C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5E66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0212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01687"/>
    <w:multiLevelType w:val="hybridMultilevel"/>
    <w:tmpl w:val="BD200C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B61325"/>
    <w:multiLevelType w:val="hybridMultilevel"/>
    <w:tmpl w:val="F78C690C"/>
    <w:lvl w:ilvl="0" w:tplc="AD5C2692">
      <w:numFmt w:val="bullet"/>
      <w:lvlText w:val="-"/>
      <w:lvlJc w:val="left"/>
      <w:pPr>
        <w:tabs>
          <w:tab w:val="num" w:pos="720"/>
        </w:tabs>
        <w:ind w:left="720" w:hanging="360"/>
      </w:pPr>
      <w:rPr>
        <w:rFonts w:ascii="Verdana" w:eastAsia="Times New Roman" w:hAnsi="Verdana"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D16ACE"/>
    <w:multiLevelType w:val="hybridMultilevel"/>
    <w:tmpl w:val="7AE63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016005"/>
    <w:multiLevelType w:val="hybridMultilevel"/>
    <w:tmpl w:val="D4B49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4A3009"/>
    <w:multiLevelType w:val="hybridMultilevel"/>
    <w:tmpl w:val="027EE298"/>
    <w:lvl w:ilvl="0" w:tplc="0809000F">
      <w:start w:val="1"/>
      <w:numFmt w:val="decimal"/>
      <w:lvlText w:val="%1."/>
      <w:lvlJc w:val="left"/>
      <w:pPr>
        <w:tabs>
          <w:tab w:val="num" w:pos="1560"/>
        </w:tabs>
        <w:ind w:left="1560" w:hanging="360"/>
      </w:pPr>
    </w:lvl>
    <w:lvl w:ilvl="1" w:tplc="08090019">
      <w:start w:val="1"/>
      <w:numFmt w:val="lowerLetter"/>
      <w:lvlText w:val="%2."/>
      <w:lvlJc w:val="left"/>
      <w:pPr>
        <w:tabs>
          <w:tab w:val="num" w:pos="2280"/>
        </w:tabs>
        <w:ind w:left="2280" w:hanging="360"/>
      </w:pPr>
    </w:lvl>
    <w:lvl w:ilvl="2" w:tplc="0809001B">
      <w:start w:val="1"/>
      <w:numFmt w:val="lowerRoman"/>
      <w:lvlText w:val="%3."/>
      <w:lvlJc w:val="right"/>
      <w:pPr>
        <w:tabs>
          <w:tab w:val="num" w:pos="3000"/>
        </w:tabs>
        <w:ind w:left="3000" w:hanging="180"/>
      </w:pPr>
    </w:lvl>
    <w:lvl w:ilvl="3" w:tplc="0809000F" w:tentative="1">
      <w:start w:val="1"/>
      <w:numFmt w:val="decimal"/>
      <w:lvlText w:val="%4."/>
      <w:lvlJc w:val="left"/>
      <w:pPr>
        <w:tabs>
          <w:tab w:val="num" w:pos="3720"/>
        </w:tabs>
        <w:ind w:left="3720" w:hanging="360"/>
      </w:pPr>
    </w:lvl>
    <w:lvl w:ilvl="4" w:tplc="08090019" w:tentative="1">
      <w:start w:val="1"/>
      <w:numFmt w:val="lowerLetter"/>
      <w:lvlText w:val="%5."/>
      <w:lvlJc w:val="left"/>
      <w:pPr>
        <w:tabs>
          <w:tab w:val="num" w:pos="4440"/>
        </w:tabs>
        <w:ind w:left="4440" w:hanging="360"/>
      </w:pPr>
    </w:lvl>
    <w:lvl w:ilvl="5" w:tplc="0809001B" w:tentative="1">
      <w:start w:val="1"/>
      <w:numFmt w:val="lowerRoman"/>
      <w:lvlText w:val="%6."/>
      <w:lvlJc w:val="right"/>
      <w:pPr>
        <w:tabs>
          <w:tab w:val="num" w:pos="5160"/>
        </w:tabs>
        <w:ind w:left="5160" w:hanging="180"/>
      </w:pPr>
    </w:lvl>
    <w:lvl w:ilvl="6" w:tplc="0809000F" w:tentative="1">
      <w:start w:val="1"/>
      <w:numFmt w:val="decimal"/>
      <w:lvlText w:val="%7."/>
      <w:lvlJc w:val="left"/>
      <w:pPr>
        <w:tabs>
          <w:tab w:val="num" w:pos="5880"/>
        </w:tabs>
        <w:ind w:left="5880" w:hanging="360"/>
      </w:pPr>
    </w:lvl>
    <w:lvl w:ilvl="7" w:tplc="08090019" w:tentative="1">
      <w:start w:val="1"/>
      <w:numFmt w:val="lowerLetter"/>
      <w:lvlText w:val="%8."/>
      <w:lvlJc w:val="left"/>
      <w:pPr>
        <w:tabs>
          <w:tab w:val="num" w:pos="6600"/>
        </w:tabs>
        <w:ind w:left="6600" w:hanging="360"/>
      </w:pPr>
    </w:lvl>
    <w:lvl w:ilvl="8" w:tplc="0809001B" w:tentative="1">
      <w:start w:val="1"/>
      <w:numFmt w:val="lowerRoman"/>
      <w:lvlText w:val="%9."/>
      <w:lvlJc w:val="right"/>
      <w:pPr>
        <w:tabs>
          <w:tab w:val="num" w:pos="7320"/>
        </w:tabs>
        <w:ind w:left="7320" w:hanging="180"/>
      </w:pPr>
    </w:lvl>
  </w:abstractNum>
  <w:abstractNum w:abstractNumId="15" w15:restartNumberingAfterBreak="0">
    <w:nsid w:val="2D3B79A3"/>
    <w:multiLevelType w:val="hybridMultilevel"/>
    <w:tmpl w:val="4CE8F646"/>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15:restartNumberingAfterBreak="0">
    <w:nsid w:val="32871FC7"/>
    <w:multiLevelType w:val="hybridMultilevel"/>
    <w:tmpl w:val="438CBF6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94D7BBE"/>
    <w:multiLevelType w:val="multilevel"/>
    <w:tmpl w:val="C9FE9FA8"/>
    <w:lvl w:ilvl="0">
      <w:start w:val="1"/>
      <w:numFmt w:val="lowerRoman"/>
      <w:pStyle w:val="unnumbered11"/>
      <w:lvlText w:val="%1."/>
      <w:lvlJc w:val="right"/>
      <w:pPr>
        <w:tabs>
          <w:tab w:val="num" w:pos="720"/>
        </w:tabs>
        <w:ind w:left="720" w:hanging="360"/>
      </w:pPr>
      <w:rPr>
        <w:rFonts w:hint="default"/>
      </w:rPr>
    </w:lvl>
    <w:lvl w:ilvl="1">
      <w:start w:val="1"/>
      <w:numFmt w:val="lowerRoman"/>
      <w:pStyle w:val="unnumbered11"/>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8" w15:restartNumberingAfterBreak="0">
    <w:nsid w:val="3CE841A3"/>
    <w:multiLevelType w:val="hybridMultilevel"/>
    <w:tmpl w:val="BEEAA9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76234B4"/>
    <w:multiLevelType w:val="hybridMultilevel"/>
    <w:tmpl w:val="39EC61F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4A44553C"/>
    <w:multiLevelType w:val="hybridMultilevel"/>
    <w:tmpl w:val="EB5606D2"/>
    <w:lvl w:ilvl="0" w:tplc="0480EA92">
      <w:start w:val="1"/>
      <w:numFmt w:val="bullet"/>
      <w:pStyle w:val="Bullet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EE71CC"/>
    <w:multiLevelType w:val="hybridMultilevel"/>
    <w:tmpl w:val="DFC2C69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3E7024"/>
    <w:multiLevelType w:val="hybridMultilevel"/>
    <w:tmpl w:val="B25886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24F554D"/>
    <w:multiLevelType w:val="hybridMultilevel"/>
    <w:tmpl w:val="6012013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7802223"/>
    <w:multiLevelType w:val="multilevel"/>
    <w:tmpl w:val="9CDC40BA"/>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728"/>
        </w:tabs>
        <w:ind w:left="1584" w:hanging="1584"/>
      </w:pPr>
      <w:rPr>
        <w:rFonts w:hint="default"/>
      </w:rPr>
    </w:lvl>
  </w:abstractNum>
  <w:abstractNum w:abstractNumId="25" w15:restartNumberingAfterBreak="0">
    <w:nsid w:val="5895217A"/>
    <w:multiLevelType w:val="hybridMultilevel"/>
    <w:tmpl w:val="E93E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655D24"/>
    <w:multiLevelType w:val="hybridMultilevel"/>
    <w:tmpl w:val="D3F4D87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6ECD7C02"/>
    <w:multiLevelType w:val="multilevel"/>
    <w:tmpl w:val="0C78C17A"/>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728"/>
        </w:tabs>
        <w:ind w:left="1584" w:hanging="1584"/>
      </w:pPr>
      <w:rPr>
        <w:rFonts w:hint="default"/>
      </w:rPr>
    </w:lvl>
  </w:abstractNum>
  <w:abstractNum w:abstractNumId="28" w15:restartNumberingAfterBreak="0">
    <w:nsid w:val="70BF215E"/>
    <w:multiLevelType w:val="multilevel"/>
    <w:tmpl w:val="CAB077E0"/>
    <w:lvl w:ilvl="0">
      <w:start w:val="1"/>
      <w:numFmt w:val="lowerRoman"/>
      <w:lvlText w:val="%1."/>
      <w:lvlJc w:val="left"/>
      <w:pPr>
        <w:tabs>
          <w:tab w:val="num" w:pos="360"/>
        </w:tabs>
        <w:ind w:left="360" w:hanging="360"/>
      </w:pPr>
      <w:rPr>
        <w:rFonts w:hint="default"/>
      </w:rPr>
    </w:lvl>
    <w:lvl w:ilvl="1">
      <w:start w:val="1"/>
      <w:numFmt w:val="lowerRoman"/>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9" w15:restartNumberingAfterBreak="0">
    <w:nsid w:val="7619628F"/>
    <w:multiLevelType w:val="hybridMultilevel"/>
    <w:tmpl w:val="BD38B8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701D83"/>
    <w:multiLevelType w:val="hybridMultilevel"/>
    <w:tmpl w:val="744646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FA326E"/>
    <w:multiLevelType w:val="multilevel"/>
    <w:tmpl w:val="0C78C17A"/>
    <w:lvl w:ilvl="0">
      <w:start w:val="1"/>
      <w:numFmt w:val="decimal"/>
      <w:pStyle w:val="Heading1"/>
      <w:lvlText w:val="%1"/>
      <w:lvlJc w:val="left"/>
      <w:pPr>
        <w:tabs>
          <w:tab w:val="num" w:pos="504"/>
        </w:tabs>
        <w:ind w:left="432" w:hanging="432"/>
      </w:pPr>
      <w:rPr>
        <w:rFonts w:hint="default"/>
      </w:rPr>
    </w:lvl>
    <w:lvl w:ilvl="1">
      <w:start w:val="1"/>
      <w:numFmt w:val="decimal"/>
      <w:pStyle w:val="Heading2"/>
      <w:lvlText w:val="%1.%2"/>
      <w:lvlJc w:val="left"/>
      <w:pPr>
        <w:tabs>
          <w:tab w:val="num" w:pos="720"/>
        </w:tabs>
        <w:ind w:left="576" w:hanging="576"/>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08"/>
        </w:tabs>
        <w:ind w:left="720" w:hanging="720"/>
      </w:pPr>
      <w:rPr>
        <w:rFonts w:hint="default"/>
      </w:rPr>
    </w:lvl>
    <w:lvl w:ilvl="3">
      <w:start w:val="1"/>
      <w:numFmt w:val="decimal"/>
      <w:pStyle w:val="Heading4"/>
      <w:lvlText w:val="%1.%2.%3.%4"/>
      <w:lvlJc w:val="left"/>
      <w:pPr>
        <w:tabs>
          <w:tab w:val="num" w:pos="1296"/>
        </w:tabs>
        <w:ind w:left="864" w:hanging="864"/>
      </w:pPr>
      <w:rPr>
        <w:rFonts w:hint="default"/>
      </w:rPr>
    </w:lvl>
    <w:lvl w:ilvl="4">
      <w:start w:val="1"/>
      <w:numFmt w:val="decimal"/>
      <w:pStyle w:val="Heading5"/>
      <w:lvlText w:val="%1.%2.%3.%4.%5"/>
      <w:lvlJc w:val="left"/>
      <w:pPr>
        <w:tabs>
          <w:tab w:val="num" w:pos="1152"/>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440"/>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16cid:durableId="1112940072">
    <w:abstractNumId w:val="9"/>
  </w:num>
  <w:num w:numId="2" w16cid:durableId="552931233">
    <w:abstractNumId w:val="7"/>
  </w:num>
  <w:num w:numId="3" w16cid:durableId="1598296089">
    <w:abstractNumId w:val="6"/>
  </w:num>
  <w:num w:numId="4" w16cid:durableId="1618215099">
    <w:abstractNumId w:val="5"/>
  </w:num>
  <w:num w:numId="5" w16cid:durableId="1612005825">
    <w:abstractNumId w:val="4"/>
  </w:num>
  <w:num w:numId="6" w16cid:durableId="568418389">
    <w:abstractNumId w:val="8"/>
  </w:num>
  <w:num w:numId="7" w16cid:durableId="293029853">
    <w:abstractNumId w:val="3"/>
  </w:num>
  <w:num w:numId="8" w16cid:durableId="422337838">
    <w:abstractNumId w:val="2"/>
  </w:num>
  <w:num w:numId="9" w16cid:durableId="1996298133">
    <w:abstractNumId w:val="1"/>
  </w:num>
  <w:num w:numId="10" w16cid:durableId="393357285">
    <w:abstractNumId w:val="0"/>
  </w:num>
  <w:num w:numId="11" w16cid:durableId="1667709374">
    <w:abstractNumId w:val="31"/>
  </w:num>
  <w:num w:numId="12" w16cid:durableId="933167175">
    <w:abstractNumId w:val="20"/>
  </w:num>
  <w:num w:numId="13" w16cid:durableId="1541087082">
    <w:abstractNumId w:val="29"/>
  </w:num>
  <w:num w:numId="14" w16cid:durableId="114182211">
    <w:abstractNumId w:val="26"/>
  </w:num>
  <w:num w:numId="15" w16cid:durableId="373429111">
    <w:abstractNumId w:val="16"/>
  </w:num>
  <w:num w:numId="16" w16cid:durableId="1558471736">
    <w:abstractNumId w:val="24"/>
  </w:num>
  <w:num w:numId="17" w16cid:durableId="1716074603">
    <w:abstractNumId w:val="27"/>
  </w:num>
  <w:num w:numId="18" w16cid:durableId="1903559492">
    <w:abstractNumId w:val="17"/>
  </w:num>
  <w:num w:numId="19" w16cid:durableId="842281603">
    <w:abstractNumId w:val="28"/>
  </w:num>
  <w:num w:numId="20" w16cid:durableId="1225947588">
    <w:abstractNumId w:val="14"/>
  </w:num>
  <w:num w:numId="21" w16cid:durableId="1595868660">
    <w:abstractNumId w:val="23"/>
  </w:num>
  <w:num w:numId="22" w16cid:durableId="2035692660">
    <w:abstractNumId w:val="19"/>
  </w:num>
  <w:num w:numId="23" w16cid:durableId="306280222">
    <w:abstractNumId w:val="15"/>
  </w:num>
  <w:num w:numId="24" w16cid:durableId="2003043298">
    <w:abstractNumId w:val="22"/>
  </w:num>
  <w:num w:numId="25" w16cid:durableId="1094860402">
    <w:abstractNumId w:val="10"/>
  </w:num>
  <w:num w:numId="26" w16cid:durableId="1724715522">
    <w:abstractNumId w:val="21"/>
  </w:num>
  <w:num w:numId="27" w16cid:durableId="1314876212">
    <w:abstractNumId w:val="12"/>
  </w:num>
  <w:num w:numId="28" w16cid:durableId="521170008">
    <w:abstractNumId w:val="30"/>
  </w:num>
  <w:num w:numId="29" w16cid:durableId="1127505913">
    <w:abstractNumId w:val="11"/>
  </w:num>
  <w:num w:numId="30" w16cid:durableId="1932201237">
    <w:abstractNumId w:val="18"/>
  </w:num>
  <w:num w:numId="31" w16cid:durableId="900290739">
    <w:abstractNumId w:val="31"/>
  </w:num>
  <w:num w:numId="32" w16cid:durableId="681013146">
    <w:abstractNumId w:val="31"/>
  </w:num>
  <w:num w:numId="33" w16cid:durableId="2003853858">
    <w:abstractNumId w:val="31"/>
  </w:num>
  <w:num w:numId="34" w16cid:durableId="1638727931">
    <w:abstractNumId w:val="31"/>
  </w:num>
  <w:num w:numId="35" w16cid:durableId="477191685">
    <w:abstractNumId w:val="31"/>
  </w:num>
  <w:num w:numId="36" w16cid:durableId="1997341940">
    <w:abstractNumId w:val="31"/>
  </w:num>
  <w:num w:numId="37" w16cid:durableId="1349023096">
    <w:abstractNumId w:val="31"/>
  </w:num>
  <w:num w:numId="38" w16cid:durableId="1257205693">
    <w:abstractNumId w:val="31"/>
  </w:num>
  <w:num w:numId="39" w16cid:durableId="913472139">
    <w:abstractNumId w:val="31"/>
  </w:num>
  <w:num w:numId="40" w16cid:durableId="1406489909">
    <w:abstractNumId w:val="25"/>
  </w:num>
  <w:num w:numId="41" w16cid:durableId="154293796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TrueType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8B32CB"/>
    <w:rsid w:val="0000124B"/>
    <w:rsid w:val="0000408F"/>
    <w:rsid w:val="00005C74"/>
    <w:rsid w:val="00006BFC"/>
    <w:rsid w:val="000129D3"/>
    <w:rsid w:val="000140D7"/>
    <w:rsid w:val="000332AD"/>
    <w:rsid w:val="0003404B"/>
    <w:rsid w:val="0004370C"/>
    <w:rsid w:val="000456D0"/>
    <w:rsid w:val="00045D57"/>
    <w:rsid w:val="00050096"/>
    <w:rsid w:val="0005054B"/>
    <w:rsid w:val="00050BBA"/>
    <w:rsid w:val="00054FB3"/>
    <w:rsid w:val="00060850"/>
    <w:rsid w:val="00061F75"/>
    <w:rsid w:val="00064B95"/>
    <w:rsid w:val="00071ACF"/>
    <w:rsid w:val="00075D6A"/>
    <w:rsid w:val="000803CE"/>
    <w:rsid w:val="00080FE5"/>
    <w:rsid w:val="0008115E"/>
    <w:rsid w:val="00083F54"/>
    <w:rsid w:val="00084826"/>
    <w:rsid w:val="00086B2B"/>
    <w:rsid w:val="000874BD"/>
    <w:rsid w:val="00094A05"/>
    <w:rsid w:val="00097EEC"/>
    <w:rsid w:val="000A19BB"/>
    <w:rsid w:val="000B0246"/>
    <w:rsid w:val="000B1ED1"/>
    <w:rsid w:val="000B4B23"/>
    <w:rsid w:val="000C00D9"/>
    <w:rsid w:val="000C6471"/>
    <w:rsid w:val="000D2B47"/>
    <w:rsid w:val="000E4A04"/>
    <w:rsid w:val="000F378D"/>
    <w:rsid w:val="000F52B9"/>
    <w:rsid w:val="00110063"/>
    <w:rsid w:val="0011653C"/>
    <w:rsid w:val="0012256C"/>
    <w:rsid w:val="001302B9"/>
    <w:rsid w:val="00134EF6"/>
    <w:rsid w:val="00137954"/>
    <w:rsid w:val="0014529B"/>
    <w:rsid w:val="00153078"/>
    <w:rsid w:val="00156A10"/>
    <w:rsid w:val="00161875"/>
    <w:rsid w:val="00162DCB"/>
    <w:rsid w:val="0016542D"/>
    <w:rsid w:val="0016570D"/>
    <w:rsid w:val="00167973"/>
    <w:rsid w:val="001717A5"/>
    <w:rsid w:val="001718E0"/>
    <w:rsid w:val="001719E1"/>
    <w:rsid w:val="00181BFC"/>
    <w:rsid w:val="001908C4"/>
    <w:rsid w:val="0019417E"/>
    <w:rsid w:val="001A40F1"/>
    <w:rsid w:val="001A69BE"/>
    <w:rsid w:val="001A7A32"/>
    <w:rsid w:val="001B0A3A"/>
    <w:rsid w:val="001B32E6"/>
    <w:rsid w:val="001B390A"/>
    <w:rsid w:val="001C5C60"/>
    <w:rsid w:val="001C5FF5"/>
    <w:rsid w:val="001D20F9"/>
    <w:rsid w:val="001D513D"/>
    <w:rsid w:val="001E0D68"/>
    <w:rsid w:val="001E173A"/>
    <w:rsid w:val="001E5025"/>
    <w:rsid w:val="001E779E"/>
    <w:rsid w:val="00205D82"/>
    <w:rsid w:val="00206F46"/>
    <w:rsid w:val="00211397"/>
    <w:rsid w:val="00211C5D"/>
    <w:rsid w:val="002127A1"/>
    <w:rsid w:val="00220F2C"/>
    <w:rsid w:val="00222E98"/>
    <w:rsid w:val="00224F4F"/>
    <w:rsid w:val="00227E84"/>
    <w:rsid w:val="00232831"/>
    <w:rsid w:val="002362FD"/>
    <w:rsid w:val="00241136"/>
    <w:rsid w:val="00243710"/>
    <w:rsid w:val="00244F07"/>
    <w:rsid w:val="00252266"/>
    <w:rsid w:val="00253416"/>
    <w:rsid w:val="002636F5"/>
    <w:rsid w:val="002647E8"/>
    <w:rsid w:val="002702B2"/>
    <w:rsid w:val="0027103B"/>
    <w:rsid w:val="0027720C"/>
    <w:rsid w:val="00283AD7"/>
    <w:rsid w:val="0028497B"/>
    <w:rsid w:val="00287720"/>
    <w:rsid w:val="0029485C"/>
    <w:rsid w:val="002A18B6"/>
    <w:rsid w:val="002A660B"/>
    <w:rsid w:val="002C17C7"/>
    <w:rsid w:val="002C762D"/>
    <w:rsid w:val="002D5A99"/>
    <w:rsid w:val="002D6E9C"/>
    <w:rsid w:val="002E0ACF"/>
    <w:rsid w:val="002E0C8E"/>
    <w:rsid w:val="002E12A3"/>
    <w:rsid w:val="002E3345"/>
    <w:rsid w:val="002E3D18"/>
    <w:rsid w:val="002E694E"/>
    <w:rsid w:val="002E69C6"/>
    <w:rsid w:val="002E6B95"/>
    <w:rsid w:val="003006E8"/>
    <w:rsid w:val="0030375E"/>
    <w:rsid w:val="00310BA6"/>
    <w:rsid w:val="00310E34"/>
    <w:rsid w:val="00322522"/>
    <w:rsid w:val="00323574"/>
    <w:rsid w:val="00324DCD"/>
    <w:rsid w:val="00325B95"/>
    <w:rsid w:val="00326C70"/>
    <w:rsid w:val="00327863"/>
    <w:rsid w:val="00351A29"/>
    <w:rsid w:val="003529DB"/>
    <w:rsid w:val="003529EB"/>
    <w:rsid w:val="00354C1D"/>
    <w:rsid w:val="00354CE9"/>
    <w:rsid w:val="00357873"/>
    <w:rsid w:val="00360C19"/>
    <w:rsid w:val="00361293"/>
    <w:rsid w:val="00366918"/>
    <w:rsid w:val="003726E2"/>
    <w:rsid w:val="00373B57"/>
    <w:rsid w:val="00382DCA"/>
    <w:rsid w:val="00383990"/>
    <w:rsid w:val="00384840"/>
    <w:rsid w:val="003A6E83"/>
    <w:rsid w:val="003A7C3A"/>
    <w:rsid w:val="003C3F7E"/>
    <w:rsid w:val="003C4922"/>
    <w:rsid w:val="003C653E"/>
    <w:rsid w:val="003C69B0"/>
    <w:rsid w:val="003C73DC"/>
    <w:rsid w:val="003D6A48"/>
    <w:rsid w:val="003D7923"/>
    <w:rsid w:val="003E3146"/>
    <w:rsid w:val="003E3678"/>
    <w:rsid w:val="003E46F1"/>
    <w:rsid w:val="003E7514"/>
    <w:rsid w:val="003F0AE8"/>
    <w:rsid w:val="003F3FDF"/>
    <w:rsid w:val="003F5658"/>
    <w:rsid w:val="004014D6"/>
    <w:rsid w:val="00406EAA"/>
    <w:rsid w:val="00411E28"/>
    <w:rsid w:val="00416467"/>
    <w:rsid w:val="00450CF9"/>
    <w:rsid w:val="00453B05"/>
    <w:rsid w:val="004558FE"/>
    <w:rsid w:val="004577FC"/>
    <w:rsid w:val="0046451F"/>
    <w:rsid w:val="004653E6"/>
    <w:rsid w:val="004668E2"/>
    <w:rsid w:val="00475FAB"/>
    <w:rsid w:val="0048197C"/>
    <w:rsid w:val="00486B4C"/>
    <w:rsid w:val="00490339"/>
    <w:rsid w:val="00491144"/>
    <w:rsid w:val="00495F92"/>
    <w:rsid w:val="004A2CBC"/>
    <w:rsid w:val="004A442D"/>
    <w:rsid w:val="004A4492"/>
    <w:rsid w:val="004A5752"/>
    <w:rsid w:val="004B1222"/>
    <w:rsid w:val="004C6102"/>
    <w:rsid w:val="004D52CC"/>
    <w:rsid w:val="004D6D40"/>
    <w:rsid w:val="005063B1"/>
    <w:rsid w:val="00506B57"/>
    <w:rsid w:val="00511C7B"/>
    <w:rsid w:val="005132D1"/>
    <w:rsid w:val="00521F33"/>
    <w:rsid w:val="00524232"/>
    <w:rsid w:val="00524CD6"/>
    <w:rsid w:val="00527CDA"/>
    <w:rsid w:val="00531E76"/>
    <w:rsid w:val="00536130"/>
    <w:rsid w:val="00546807"/>
    <w:rsid w:val="00547488"/>
    <w:rsid w:val="005533A5"/>
    <w:rsid w:val="00555729"/>
    <w:rsid w:val="00560879"/>
    <w:rsid w:val="005635E6"/>
    <w:rsid w:val="0056627D"/>
    <w:rsid w:val="00567C63"/>
    <w:rsid w:val="00571FD2"/>
    <w:rsid w:val="00575B3D"/>
    <w:rsid w:val="00581A3B"/>
    <w:rsid w:val="00583185"/>
    <w:rsid w:val="00583F15"/>
    <w:rsid w:val="0058570F"/>
    <w:rsid w:val="005934BB"/>
    <w:rsid w:val="005B0233"/>
    <w:rsid w:val="005B16BF"/>
    <w:rsid w:val="005C0DBD"/>
    <w:rsid w:val="005C4B49"/>
    <w:rsid w:val="005D7336"/>
    <w:rsid w:val="005D7A58"/>
    <w:rsid w:val="005F1AD8"/>
    <w:rsid w:val="005F26D5"/>
    <w:rsid w:val="005F3041"/>
    <w:rsid w:val="005F3046"/>
    <w:rsid w:val="005F4981"/>
    <w:rsid w:val="006016BF"/>
    <w:rsid w:val="0060276B"/>
    <w:rsid w:val="00604950"/>
    <w:rsid w:val="00606901"/>
    <w:rsid w:val="00607173"/>
    <w:rsid w:val="006109F6"/>
    <w:rsid w:val="006125C6"/>
    <w:rsid w:val="00612B7A"/>
    <w:rsid w:val="00614733"/>
    <w:rsid w:val="00617673"/>
    <w:rsid w:val="0061781E"/>
    <w:rsid w:val="00621F2A"/>
    <w:rsid w:val="00624646"/>
    <w:rsid w:val="00635E7D"/>
    <w:rsid w:val="006420DA"/>
    <w:rsid w:val="006500B3"/>
    <w:rsid w:val="00650E44"/>
    <w:rsid w:val="00664616"/>
    <w:rsid w:val="00665409"/>
    <w:rsid w:val="00665A13"/>
    <w:rsid w:val="00665F59"/>
    <w:rsid w:val="00667D84"/>
    <w:rsid w:val="00667E84"/>
    <w:rsid w:val="006747DE"/>
    <w:rsid w:val="006772C0"/>
    <w:rsid w:val="006773E3"/>
    <w:rsid w:val="00677EB4"/>
    <w:rsid w:val="00682D19"/>
    <w:rsid w:val="00687A0D"/>
    <w:rsid w:val="006A1BDF"/>
    <w:rsid w:val="006B17FC"/>
    <w:rsid w:val="006C5E30"/>
    <w:rsid w:val="006C6B86"/>
    <w:rsid w:val="006D2029"/>
    <w:rsid w:val="006D591B"/>
    <w:rsid w:val="006D5BA8"/>
    <w:rsid w:val="006D6E0C"/>
    <w:rsid w:val="006D71E2"/>
    <w:rsid w:val="006D73E9"/>
    <w:rsid w:val="006E08ED"/>
    <w:rsid w:val="006E411E"/>
    <w:rsid w:val="006F498C"/>
    <w:rsid w:val="006F4B1F"/>
    <w:rsid w:val="006F5AA7"/>
    <w:rsid w:val="00710074"/>
    <w:rsid w:val="00721795"/>
    <w:rsid w:val="00723340"/>
    <w:rsid w:val="00726206"/>
    <w:rsid w:val="00726931"/>
    <w:rsid w:val="00726A29"/>
    <w:rsid w:val="00727659"/>
    <w:rsid w:val="0073484D"/>
    <w:rsid w:val="00737F7A"/>
    <w:rsid w:val="00743A55"/>
    <w:rsid w:val="00745117"/>
    <w:rsid w:val="00754372"/>
    <w:rsid w:val="00762B96"/>
    <w:rsid w:val="00763E0A"/>
    <w:rsid w:val="00763F2D"/>
    <w:rsid w:val="00767B06"/>
    <w:rsid w:val="00773720"/>
    <w:rsid w:val="00777B5A"/>
    <w:rsid w:val="00783420"/>
    <w:rsid w:val="0078797D"/>
    <w:rsid w:val="00795C75"/>
    <w:rsid w:val="007A0229"/>
    <w:rsid w:val="007A02B9"/>
    <w:rsid w:val="007A6E7B"/>
    <w:rsid w:val="007A6FCE"/>
    <w:rsid w:val="007D1DBB"/>
    <w:rsid w:val="007D36BA"/>
    <w:rsid w:val="007D5B05"/>
    <w:rsid w:val="007E08E7"/>
    <w:rsid w:val="007E4E5B"/>
    <w:rsid w:val="007E7DC7"/>
    <w:rsid w:val="007F25F9"/>
    <w:rsid w:val="007F7163"/>
    <w:rsid w:val="00802951"/>
    <w:rsid w:val="00807947"/>
    <w:rsid w:val="008104A9"/>
    <w:rsid w:val="008274C9"/>
    <w:rsid w:val="0083321E"/>
    <w:rsid w:val="00833DD1"/>
    <w:rsid w:val="008364FE"/>
    <w:rsid w:val="00837AF9"/>
    <w:rsid w:val="008412AF"/>
    <w:rsid w:val="00843722"/>
    <w:rsid w:val="00845838"/>
    <w:rsid w:val="00845CD6"/>
    <w:rsid w:val="008513FB"/>
    <w:rsid w:val="00851717"/>
    <w:rsid w:val="00855027"/>
    <w:rsid w:val="00856FDC"/>
    <w:rsid w:val="008629C5"/>
    <w:rsid w:val="008666DC"/>
    <w:rsid w:val="00870690"/>
    <w:rsid w:val="008714AB"/>
    <w:rsid w:val="00871E0A"/>
    <w:rsid w:val="00871F23"/>
    <w:rsid w:val="0087378E"/>
    <w:rsid w:val="00873D06"/>
    <w:rsid w:val="00876538"/>
    <w:rsid w:val="008773A8"/>
    <w:rsid w:val="008773D3"/>
    <w:rsid w:val="00881A08"/>
    <w:rsid w:val="0088607B"/>
    <w:rsid w:val="00891EFE"/>
    <w:rsid w:val="00897C20"/>
    <w:rsid w:val="008A05CA"/>
    <w:rsid w:val="008A7F46"/>
    <w:rsid w:val="008B32CB"/>
    <w:rsid w:val="008B6251"/>
    <w:rsid w:val="008B6DB5"/>
    <w:rsid w:val="008B726F"/>
    <w:rsid w:val="008C2950"/>
    <w:rsid w:val="008C3BFB"/>
    <w:rsid w:val="008D7371"/>
    <w:rsid w:val="008E0D59"/>
    <w:rsid w:val="008E4617"/>
    <w:rsid w:val="008F1489"/>
    <w:rsid w:val="008F751A"/>
    <w:rsid w:val="009000FC"/>
    <w:rsid w:val="00900A80"/>
    <w:rsid w:val="00900AD1"/>
    <w:rsid w:val="00916C58"/>
    <w:rsid w:val="00936F95"/>
    <w:rsid w:val="00942414"/>
    <w:rsid w:val="00943D7C"/>
    <w:rsid w:val="009513B1"/>
    <w:rsid w:val="00953C0C"/>
    <w:rsid w:val="0095476B"/>
    <w:rsid w:val="00954E0A"/>
    <w:rsid w:val="0095504E"/>
    <w:rsid w:val="00955CE4"/>
    <w:rsid w:val="00956077"/>
    <w:rsid w:val="00973DC7"/>
    <w:rsid w:val="00994881"/>
    <w:rsid w:val="009950E6"/>
    <w:rsid w:val="009B194A"/>
    <w:rsid w:val="009B23EE"/>
    <w:rsid w:val="009B6046"/>
    <w:rsid w:val="009C4242"/>
    <w:rsid w:val="009C7891"/>
    <w:rsid w:val="009D7EB6"/>
    <w:rsid w:val="009E604D"/>
    <w:rsid w:val="009F602A"/>
    <w:rsid w:val="00A10E8B"/>
    <w:rsid w:val="00A12578"/>
    <w:rsid w:val="00A12A1B"/>
    <w:rsid w:val="00A141E3"/>
    <w:rsid w:val="00A17B5E"/>
    <w:rsid w:val="00A2029D"/>
    <w:rsid w:val="00A203B8"/>
    <w:rsid w:val="00A245E0"/>
    <w:rsid w:val="00A25CE2"/>
    <w:rsid w:val="00A349FC"/>
    <w:rsid w:val="00A36F7E"/>
    <w:rsid w:val="00A41ADC"/>
    <w:rsid w:val="00A47912"/>
    <w:rsid w:val="00A602C2"/>
    <w:rsid w:val="00A619C7"/>
    <w:rsid w:val="00A71AF8"/>
    <w:rsid w:val="00A72AD6"/>
    <w:rsid w:val="00A75A03"/>
    <w:rsid w:val="00A7655F"/>
    <w:rsid w:val="00A7790C"/>
    <w:rsid w:val="00A95477"/>
    <w:rsid w:val="00A95DF2"/>
    <w:rsid w:val="00A96ACA"/>
    <w:rsid w:val="00AA1A4B"/>
    <w:rsid w:val="00AA754B"/>
    <w:rsid w:val="00AB14AD"/>
    <w:rsid w:val="00AB389B"/>
    <w:rsid w:val="00AB5721"/>
    <w:rsid w:val="00AB75C5"/>
    <w:rsid w:val="00AC0FC6"/>
    <w:rsid w:val="00AC1A1F"/>
    <w:rsid w:val="00AD133F"/>
    <w:rsid w:val="00AE1EC2"/>
    <w:rsid w:val="00AE2D98"/>
    <w:rsid w:val="00AE6954"/>
    <w:rsid w:val="00AF2992"/>
    <w:rsid w:val="00AF54B9"/>
    <w:rsid w:val="00AF64C4"/>
    <w:rsid w:val="00AF6CDB"/>
    <w:rsid w:val="00B11B5B"/>
    <w:rsid w:val="00B16D56"/>
    <w:rsid w:val="00B20F6F"/>
    <w:rsid w:val="00B314D6"/>
    <w:rsid w:val="00B31A52"/>
    <w:rsid w:val="00B3255D"/>
    <w:rsid w:val="00B33BE7"/>
    <w:rsid w:val="00B4138A"/>
    <w:rsid w:val="00B428D9"/>
    <w:rsid w:val="00B42968"/>
    <w:rsid w:val="00B45428"/>
    <w:rsid w:val="00B46D8D"/>
    <w:rsid w:val="00B47B73"/>
    <w:rsid w:val="00B6295D"/>
    <w:rsid w:val="00B62EF4"/>
    <w:rsid w:val="00B66877"/>
    <w:rsid w:val="00B6713B"/>
    <w:rsid w:val="00B70055"/>
    <w:rsid w:val="00B730D6"/>
    <w:rsid w:val="00B7423D"/>
    <w:rsid w:val="00B77E49"/>
    <w:rsid w:val="00B84596"/>
    <w:rsid w:val="00B917FD"/>
    <w:rsid w:val="00BA2030"/>
    <w:rsid w:val="00BA2A64"/>
    <w:rsid w:val="00BA4398"/>
    <w:rsid w:val="00BA7ADF"/>
    <w:rsid w:val="00BB5CDC"/>
    <w:rsid w:val="00BB7C20"/>
    <w:rsid w:val="00BC7702"/>
    <w:rsid w:val="00BC7ECF"/>
    <w:rsid w:val="00BD372E"/>
    <w:rsid w:val="00BF70AA"/>
    <w:rsid w:val="00C00200"/>
    <w:rsid w:val="00C0021C"/>
    <w:rsid w:val="00C01090"/>
    <w:rsid w:val="00C05EF2"/>
    <w:rsid w:val="00C13E04"/>
    <w:rsid w:val="00C16B3E"/>
    <w:rsid w:val="00C17539"/>
    <w:rsid w:val="00C25EC7"/>
    <w:rsid w:val="00C266EA"/>
    <w:rsid w:val="00C33228"/>
    <w:rsid w:val="00C34693"/>
    <w:rsid w:val="00C36F91"/>
    <w:rsid w:val="00C44030"/>
    <w:rsid w:val="00C47343"/>
    <w:rsid w:val="00C519B0"/>
    <w:rsid w:val="00C54A57"/>
    <w:rsid w:val="00C57C9A"/>
    <w:rsid w:val="00C61F85"/>
    <w:rsid w:val="00C7680F"/>
    <w:rsid w:val="00C83EB2"/>
    <w:rsid w:val="00C87A78"/>
    <w:rsid w:val="00C92AF0"/>
    <w:rsid w:val="00CB0A69"/>
    <w:rsid w:val="00CB430F"/>
    <w:rsid w:val="00CC07CE"/>
    <w:rsid w:val="00CC0A44"/>
    <w:rsid w:val="00CC6384"/>
    <w:rsid w:val="00CC6629"/>
    <w:rsid w:val="00CD00D2"/>
    <w:rsid w:val="00CD0B27"/>
    <w:rsid w:val="00CD0CF8"/>
    <w:rsid w:val="00CD3705"/>
    <w:rsid w:val="00CD4076"/>
    <w:rsid w:val="00CE17EA"/>
    <w:rsid w:val="00CE451C"/>
    <w:rsid w:val="00CE46B9"/>
    <w:rsid w:val="00CF219A"/>
    <w:rsid w:val="00CF29E3"/>
    <w:rsid w:val="00CF3225"/>
    <w:rsid w:val="00CF6900"/>
    <w:rsid w:val="00D02CD7"/>
    <w:rsid w:val="00D053FE"/>
    <w:rsid w:val="00D06E95"/>
    <w:rsid w:val="00D119FF"/>
    <w:rsid w:val="00D24017"/>
    <w:rsid w:val="00D256EE"/>
    <w:rsid w:val="00D30FA1"/>
    <w:rsid w:val="00D431A3"/>
    <w:rsid w:val="00D46FD8"/>
    <w:rsid w:val="00D51332"/>
    <w:rsid w:val="00D51546"/>
    <w:rsid w:val="00D51DE9"/>
    <w:rsid w:val="00D6076C"/>
    <w:rsid w:val="00D64657"/>
    <w:rsid w:val="00D6581B"/>
    <w:rsid w:val="00D8001C"/>
    <w:rsid w:val="00D94AB9"/>
    <w:rsid w:val="00D96715"/>
    <w:rsid w:val="00DA13BB"/>
    <w:rsid w:val="00DA13C5"/>
    <w:rsid w:val="00DA1D31"/>
    <w:rsid w:val="00DB126E"/>
    <w:rsid w:val="00DB3181"/>
    <w:rsid w:val="00DB3650"/>
    <w:rsid w:val="00DC2E7E"/>
    <w:rsid w:val="00DD6F21"/>
    <w:rsid w:val="00DD6F8D"/>
    <w:rsid w:val="00DE45A8"/>
    <w:rsid w:val="00DF2EF2"/>
    <w:rsid w:val="00E01075"/>
    <w:rsid w:val="00E020E5"/>
    <w:rsid w:val="00E07ADA"/>
    <w:rsid w:val="00E12B4A"/>
    <w:rsid w:val="00E13038"/>
    <w:rsid w:val="00E14231"/>
    <w:rsid w:val="00E16318"/>
    <w:rsid w:val="00E16EE7"/>
    <w:rsid w:val="00E20705"/>
    <w:rsid w:val="00E2551B"/>
    <w:rsid w:val="00E3472F"/>
    <w:rsid w:val="00E371D8"/>
    <w:rsid w:val="00E43796"/>
    <w:rsid w:val="00E47EBE"/>
    <w:rsid w:val="00E5259D"/>
    <w:rsid w:val="00E540A9"/>
    <w:rsid w:val="00E60C37"/>
    <w:rsid w:val="00E61060"/>
    <w:rsid w:val="00E616B0"/>
    <w:rsid w:val="00E673E3"/>
    <w:rsid w:val="00E71C9E"/>
    <w:rsid w:val="00E772B7"/>
    <w:rsid w:val="00E80364"/>
    <w:rsid w:val="00E83977"/>
    <w:rsid w:val="00E846D4"/>
    <w:rsid w:val="00E878E4"/>
    <w:rsid w:val="00E97DBC"/>
    <w:rsid w:val="00EA071D"/>
    <w:rsid w:val="00EA0D26"/>
    <w:rsid w:val="00EA1298"/>
    <w:rsid w:val="00EA292C"/>
    <w:rsid w:val="00EA363A"/>
    <w:rsid w:val="00EA5D11"/>
    <w:rsid w:val="00EA5FB0"/>
    <w:rsid w:val="00EA6A6E"/>
    <w:rsid w:val="00EB0F1F"/>
    <w:rsid w:val="00EB181A"/>
    <w:rsid w:val="00EC1389"/>
    <w:rsid w:val="00EC3CD1"/>
    <w:rsid w:val="00ED23C6"/>
    <w:rsid w:val="00EE28D7"/>
    <w:rsid w:val="00EE2BB9"/>
    <w:rsid w:val="00EE508C"/>
    <w:rsid w:val="00EE76A6"/>
    <w:rsid w:val="00EF217F"/>
    <w:rsid w:val="00EF2F6F"/>
    <w:rsid w:val="00F14B10"/>
    <w:rsid w:val="00F3360E"/>
    <w:rsid w:val="00F34624"/>
    <w:rsid w:val="00F3523F"/>
    <w:rsid w:val="00F43D5B"/>
    <w:rsid w:val="00F500DC"/>
    <w:rsid w:val="00F50EF2"/>
    <w:rsid w:val="00F52514"/>
    <w:rsid w:val="00F52E63"/>
    <w:rsid w:val="00F54A24"/>
    <w:rsid w:val="00F64FF2"/>
    <w:rsid w:val="00F655D7"/>
    <w:rsid w:val="00F70381"/>
    <w:rsid w:val="00F745A8"/>
    <w:rsid w:val="00F75AFF"/>
    <w:rsid w:val="00F83720"/>
    <w:rsid w:val="00F85C5C"/>
    <w:rsid w:val="00FA0B82"/>
    <w:rsid w:val="00FA3236"/>
    <w:rsid w:val="00FA4729"/>
    <w:rsid w:val="00FA51CA"/>
    <w:rsid w:val="00FA66AA"/>
    <w:rsid w:val="00FA7D83"/>
    <w:rsid w:val="00FA7E46"/>
    <w:rsid w:val="00FB5AAC"/>
    <w:rsid w:val="00FB6777"/>
    <w:rsid w:val="00FC12F2"/>
    <w:rsid w:val="00FC2C34"/>
    <w:rsid w:val="00FD2C0E"/>
    <w:rsid w:val="00FD2E12"/>
    <w:rsid w:val="00FD4467"/>
    <w:rsid w:val="00FE1607"/>
    <w:rsid w:val="00FF1C7C"/>
    <w:rsid w:val="00FF3740"/>
    <w:rsid w:val="00FF5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5489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1C7B"/>
    <w:pPr>
      <w:spacing w:after="160" w:line="259" w:lineRule="auto"/>
    </w:pPr>
    <w:rPr>
      <w:rFonts w:asciiTheme="minorHAnsi" w:eastAsiaTheme="minorHAnsi" w:hAnsiTheme="minorHAnsi" w:cstheme="minorBidi"/>
      <w:sz w:val="22"/>
      <w:szCs w:val="22"/>
      <w:lang w:val="en-US" w:eastAsia="en-US"/>
    </w:rPr>
  </w:style>
  <w:style w:type="paragraph" w:styleId="Heading1">
    <w:name w:val="heading 1"/>
    <w:aliases w:val="Livello 1,ITT t1,PA Chapter,TE,Level 1,h1"/>
    <w:basedOn w:val="Normal"/>
    <w:next w:val="Normal"/>
    <w:qFormat/>
    <w:rsid w:val="006016BF"/>
    <w:pPr>
      <w:numPr>
        <w:numId w:val="11"/>
      </w:numPr>
      <w:spacing w:before="240" w:after="240"/>
      <w:outlineLvl w:val="0"/>
    </w:pPr>
    <w:rPr>
      <w:b/>
      <w:caps/>
      <w:sz w:val="28"/>
    </w:rPr>
  </w:style>
  <w:style w:type="paragraph" w:styleId="Heading2">
    <w:name w:val="heading 2"/>
    <w:aliases w:val="H2,h2"/>
    <w:basedOn w:val="Normal"/>
    <w:next w:val="Normal"/>
    <w:qFormat/>
    <w:rsid w:val="006016BF"/>
    <w:pPr>
      <w:keepNext/>
      <w:numPr>
        <w:ilvl w:val="1"/>
        <w:numId w:val="11"/>
      </w:numPr>
      <w:spacing w:before="240" w:after="120"/>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
    <w:basedOn w:val="Normal"/>
    <w:next w:val="Normal"/>
    <w:qFormat/>
    <w:rsid w:val="006016BF"/>
    <w:pPr>
      <w:keepNext/>
      <w:numPr>
        <w:ilvl w:val="2"/>
        <w:numId w:val="11"/>
      </w:numPr>
      <w:spacing w:before="240" w:after="120"/>
      <w:outlineLvl w:val="2"/>
    </w:pPr>
    <w:rPr>
      <w:rFonts w:cs="Arial"/>
      <w:b/>
      <w:bCs/>
      <w:i/>
      <w:sz w:val="26"/>
      <w:szCs w:val="26"/>
    </w:rPr>
  </w:style>
  <w:style w:type="paragraph" w:styleId="Heading4">
    <w:name w:val="heading 4"/>
    <w:basedOn w:val="Normal"/>
    <w:next w:val="Normal"/>
    <w:qFormat/>
    <w:rsid w:val="006016BF"/>
    <w:pPr>
      <w:keepNext/>
      <w:numPr>
        <w:ilvl w:val="3"/>
        <w:numId w:val="11"/>
      </w:numPr>
      <w:spacing w:before="240" w:after="120"/>
      <w:outlineLvl w:val="3"/>
    </w:pPr>
    <w:rPr>
      <w:b/>
      <w:bCs/>
      <w:szCs w:val="28"/>
    </w:rPr>
  </w:style>
  <w:style w:type="paragraph" w:styleId="Heading5">
    <w:name w:val="heading 5"/>
    <w:basedOn w:val="Normal"/>
    <w:next w:val="Normal"/>
    <w:qFormat/>
    <w:locked/>
    <w:rsid w:val="006016BF"/>
    <w:pPr>
      <w:keepNext/>
      <w:numPr>
        <w:ilvl w:val="4"/>
        <w:numId w:val="11"/>
      </w:numPr>
      <w:spacing w:before="240" w:after="60"/>
      <w:outlineLvl w:val="4"/>
    </w:pPr>
    <w:rPr>
      <w:b/>
      <w:bCs/>
      <w:i/>
      <w:iCs/>
      <w:szCs w:val="26"/>
    </w:rPr>
  </w:style>
  <w:style w:type="paragraph" w:styleId="Heading6">
    <w:name w:val="heading 6"/>
    <w:basedOn w:val="Normal"/>
    <w:next w:val="Normal"/>
    <w:qFormat/>
    <w:rsid w:val="006016BF"/>
    <w:pPr>
      <w:numPr>
        <w:ilvl w:val="5"/>
        <w:numId w:val="11"/>
      </w:numPr>
      <w:spacing w:before="240" w:after="60"/>
      <w:outlineLvl w:val="5"/>
    </w:pPr>
    <w:rPr>
      <w:bCs/>
    </w:rPr>
  </w:style>
  <w:style w:type="paragraph" w:styleId="Heading7">
    <w:name w:val="heading 7"/>
    <w:basedOn w:val="Normal"/>
    <w:next w:val="Normal"/>
    <w:qFormat/>
    <w:rsid w:val="006016BF"/>
    <w:pPr>
      <w:numPr>
        <w:ilvl w:val="6"/>
        <w:numId w:val="11"/>
      </w:numPr>
      <w:spacing w:before="240" w:after="60"/>
      <w:outlineLvl w:val="6"/>
    </w:pPr>
    <w:rPr>
      <w:i/>
    </w:rPr>
  </w:style>
  <w:style w:type="paragraph" w:styleId="Heading8">
    <w:name w:val="heading 8"/>
    <w:basedOn w:val="Normal"/>
    <w:next w:val="Normal"/>
    <w:qFormat/>
    <w:rsid w:val="006016BF"/>
    <w:pPr>
      <w:numPr>
        <w:ilvl w:val="7"/>
        <w:numId w:val="11"/>
      </w:numPr>
      <w:spacing w:before="240" w:after="60"/>
      <w:outlineLvl w:val="7"/>
    </w:pPr>
    <w:rPr>
      <w:iCs/>
    </w:rPr>
  </w:style>
  <w:style w:type="paragraph" w:styleId="Heading9">
    <w:name w:val="heading 9"/>
    <w:basedOn w:val="Normal"/>
    <w:next w:val="Normal"/>
    <w:qFormat/>
    <w:rsid w:val="006016BF"/>
    <w:pPr>
      <w:numPr>
        <w:ilvl w:val="8"/>
        <w:numId w:val="11"/>
      </w:numPr>
      <w:spacing w:before="240" w:after="60"/>
      <w:outlineLvl w:val="8"/>
    </w:pPr>
    <w:rPr>
      <w:rFonts w:cs="Arial"/>
      <w:i/>
    </w:rPr>
  </w:style>
  <w:style w:type="character" w:default="1" w:styleId="DefaultParagraphFont">
    <w:name w:val="Default Paragraph Font"/>
    <w:uiPriority w:val="1"/>
    <w:semiHidden/>
    <w:unhideWhenUsed/>
    <w:rsid w:val="00511C7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11C7B"/>
  </w:style>
  <w:style w:type="paragraph" w:customStyle="1" w:styleId="ESA-Logo">
    <w:name w:val="ESA-Logo"/>
    <w:basedOn w:val="Normal"/>
    <w:rsid w:val="00EA6A6E"/>
    <w:pPr>
      <w:spacing w:before="447"/>
      <w:jc w:val="right"/>
    </w:pPr>
  </w:style>
  <w:style w:type="paragraph" w:customStyle="1" w:styleId="ESA-Classification">
    <w:name w:val="ESA-Classification"/>
    <w:basedOn w:val="Normal"/>
    <w:next w:val="Normal"/>
    <w:rsid w:val="00546807"/>
    <w:pPr>
      <w:framePr w:wrap="around" w:vAnchor="text" w:hAnchor="text" w:y="1"/>
      <w:spacing w:line="240" w:lineRule="exact"/>
    </w:pPr>
    <w:rPr>
      <w:rFonts w:ascii="NotesEsa" w:hAnsi="NotesEsa"/>
      <w:sz w:val="16"/>
    </w:rPr>
  </w:style>
  <w:style w:type="paragraph" w:styleId="Footer">
    <w:name w:val="footer"/>
    <w:basedOn w:val="Normal"/>
    <w:rsid w:val="000129D3"/>
    <w:pPr>
      <w:tabs>
        <w:tab w:val="center" w:pos="4153"/>
        <w:tab w:val="right" w:pos="8306"/>
      </w:tabs>
    </w:pPr>
  </w:style>
  <w:style w:type="paragraph" w:styleId="Header">
    <w:name w:val="header"/>
    <w:basedOn w:val="Normal"/>
    <w:rsid w:val="003F0AE8"/>
    <w:pPr>
      <w:tabs>
        <w:tab w:val="center" w:pos="4153"/>
        <w:tab w:val="right" w:pos="8306"/>
      </w:tabs>
    </w:pPr>
  </w:style>
  <w:style w:type="character" w:styleId="Hyperlink">
    <w:name w:val="Hyperlink"/>
    <w:uiPriority w:val="99"/>
    <w:rsid w:val="00FB6777"/>
    <w:rPr>
      <w:color w:val="0000FF"/>
      <w:u w:val="single"/>
    </w:rPr>
  </w:style>
  <w:style w:type="paragraph" w:styleId="TOC1">
    <w:name w:val="toc 1"/>
    <w:basedOn w:val="Normal"/>
    <w:next w:val="Normal"/>
    <w:uiPriority w:val="39"/>
    <w:rsid w:val="00FB6777"/>
    <w:pPr>
      <w:tabs>
        <w:tab w:val="left" w:pos="567"/>
        <w:tab w:val="right" w:leader="dot" w:pos="8788"/>
      </w:tabs>
      <w:spacing w:before="180" w:after="60"/>
      <w:ind w:left="567" w:hanging="567"/>
    </w:pPr>
    <w:rPr>
      <w:caps/>
      <w:szCs w:val="20"/>
      <w:lang w:val="sv-SE"/>
    </w:rPr>
  </w:style>
  <w:style w:type="paragraph" w:styleId="TOC2">
    <w:name w:val="toc 2"/>
    <w:basedOn w:val="Normal"/>
    <w:next w:val="Normal"/>
    <w:uiPriority w:val="39"/>
    <w:rsid w:val="00FB6777"/>
    <w:pPr>
      <w:tabs>
        <w:tab w:val="left" w:pos="1134"/>
        <w:tab w:val="right" w:leader="dot" w:pos="8788"/>
      </w:tabs>
      <w:spacing w:after="60"/>
      <w:ind w:left="1134" w:hanging="567"/>
    </w:pPr>
    <w:rPr>
      <w:szCs w:val="20"/>
      <w:lang w:val="sv-SE"/>
    </w:rPr>
  </w:style>
  <w:style w:type="paragraph" w:styleId="TOC3">
    <w:name w:val="toc 3"/>
    <w:basedOn w:val="Normal"/>
    <w:next w:val="Normal"/>
    <w:uiPriority w:val="39"/>
    <w:rsid w:val="00FB6777"/>
    <w:pPr>
      <w:tabs>
        <w:tab w:val="left" w:pos="1985"/>
        <w:tab w:val="right" w:leader="dot" w:pos="8788"/>
      </w:tabs>
      <w:spacing w:after="60"/>
      <w:ind w:left="1985" w:hanging="851"/>
    </w:pPr>
    <w:rPr>
      <w:szCs w:val="20"/>
      <w:lang w:val="sv-SE"/>
    </w:rPr>
  </w:style>
  <w:style w:type="paragraph" w:customStyle="1" w:styleId="NormalPage1">
    <w:name w:val="NormalPage1"/>
    <w:basedOn w:val="Normal"/>
    <w:rsid w:val="00FB6777"/>
    <w:pPr>
      <w:spacing w:after="60"/>
    </w:pPr>
    <w:rPr>
      <w:szCs w:val="20"/>
    </w:rPr>
  </w:style>
  <w:style w:type="paragraph" w:customStyle="1" w:styleId="Bullets">
    <w:name w:val="Bullets"/>
    <w:basedOn w:val="Normal"/>
    <w:rsid w:val="00FB6777"/>
    <w:pPr>
      <w:numPr>
        <w:numId w:val="12"/>
      </w:numPr>
      <w:spacing w:after="120"/>
      <w:jc w:val="both"/>
    </w:pPr>
    <w:rPr>
      <w:rFonts w:ascii="Arial" w:hAnsi="Arial" w:cs="Arial"/>
      <w:szCs w:val="20"/>
    </w:rPr>
  </w:style>
  <w:style w:type="paragraph" w:styleId="BodyText">
    <w:name w:val="Body Text"/>
    <w:basedOn w:val="Normal"/>
    <w:rsid w:val="00FB6777"/>
    <w:pPr>
      <w:tabs>
        <w:tab w:val="left" w:pos="-2160"/>
        <w:tab w:val="left" w:pos="-1440"/>
        <w:tab w:val="left" w:pos="-720"/>
        <w:tab w:val="left" w:pos="576"/>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120" w:line="360" w:lineRule="exact"/>
    </w:pPr>
    <w:rPr>
      <w:color w:val="FF0000"/>
      <w:szCs w:val="20"/>
    </w:rPr>
  </w:style>
  <w:style w:type="character" w:styleId="PageNumber">
    <w:name w:val="page number"/>
    <w:basedOn w:val="DefaultParagraphFont"/>
    <w:rsid w:val="00FB6777"/>
  </w:style>
  <w:style w:type="paragraph" w:styleId="BalloonText">
    <w:name w:val="Balloon Text"/>
    <w:basedOn w:val="Normal"/>
    <w:semiHidden/>
    <w:rsid w:val="001C5FF5"/>
    <w:rPr>
      <w:rFonts w:ascii="Tahoma" w:hAnsi="Tahoma" w:cs="Tahoma"/>
      <w:sz w:val="16"/>
      <w:szCs w:val="16"/>
    </w:rPr>
  </w:style>
  <w:style w:type="paragraph" w:customStyle="1" w:styleId="unnumberedheading">
    <w:name w:val="unnumbered heading"/>
    <w:basedOn w:val="Heading1"/>
    <w:rsid w:val="00B47B73"/>
    <w:pPr>
      <w:numPr>
        <w:numId w:val="0"/>
      </w:numPr>
      <w:spacing w:after="60"/>
    </w:pPr>
    <w:rPr>
      <w:rFonts w:ascii="Verdana" w:hAnsi="Verdana" w:cs="Arial"/>
      <w:bCs/>
      <w:sz w:val="24"/>
    </w:rPr>
  </w:style>
  <w:style w:type="paragraph" w:customStyle="1" w:styleId="unnumbered11">
    <w:name w:val="unnumbered 1.1"/>
    <w:basedOn w:val="Heading2"/>
    <w:next w:val="Normal"/>
    <w:rsid w:val="00D119FF"/>
    <w:pPr>
      <w:numPr>
        <w:ilvl w:val="0"/>
        <w:numId w:val="18"/>
      </w:numPr>
      <w:spacing w:after="60"/>
    </w:pPr>
    <w:rPr>
      <w:rFonts w:ascii="Verdana" w:hAnsi="Verdana"/>
      <w:iCs w:val="0"/>
      <w:sz w:val="24"/>
    </w:rPr>
  </w:style>
  <w:style w:type="paragraph" w:styleId="ListParagraph">
    <w:name w:val="List Paragraph"/>
    <w:basedOn w:val="Normal"/>
    <w:uiPriority w:val="34"/>
    <w:qFormat/>
    <w:rsid w:val="008274C9"/>
    <w:pPr>
      <w:ind w:left="720"/>
      <w:contextualSpacing/>
    </w:pPr>
  </w:style>
  <w:style w:type="table" w:styleId="TableGrid">
    <w:name w:val="Table Grid"/>
    <w:basedOn w:val="TableNormal"/>
    <w:rsid w:val="00B20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2CD7"/>
    <w:pPr>
      <w:keepNext/>
      <w:keepLines/>
      <w:numPr>
        <w:numId w:val="0"/>
      </w:numPr>
      <w:spacing w:after="0"/>
      <w:outlineLvl w:val="9"/>
    </w:pPr>
    <w:rPr>
      <w:rFonts w:asciiTheme="majorHAnsi" w:eastAsiaTheme="majorEastAsia" w:hAnsiTheme="majorHAnsi" w:cstheme="majorBidi"/>
      <w:b w:val="0"/>
      <w:cap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74434">
      <w:bodyDiv w:val="1"/>
      <w:marLeft w:val="0"/>
      <w:marRight w:val="0"/>
      <w:marTop w:val="0"/>
      <w:marBottom w:val="0"/>
      <w:divBdr>
        <w:top w:val="none" w:sz="0" w:space="0" w:color="auto"/>
        <w:left w:val="none" w:sz="0" w:space="0" w:color="auto"/>
        <w:bottom w:val="none" w:sz="0" w:space="0" w:color="auto"/>
        <w:right w:val="none" w:sz="0" w:space="0" w:color="auto"/>
      </w:divBdr>
    </w:div>
    <w:div w:id="393162860">
      <w:bodyDiv w:val="1"/>
      <w:marLeft w:val="0"/>
      <w:marRight w:val="0"/>
      <w:marTop w:val="0"/>
      <w:marBottom w:val="0"/>
      <w:divBdr>
        <w:top w:val="none" w:sz="0" w:space="0" w:color="auto"/>
        <w:left w:val="none" w:sz="0" w:space="0" w:color="auto"/>
        <w:bottom w:val="none" w:sz="0" w:space="0" w:color="auto"/>
        <w:right w:val="none" w:sz="0" w:space="0" w:color="auto"/>
      </w:divBdr>
    </w:div>
    <w:div w:id="484124798">
      <w:bodyDiv w:val="1"/>
      <w:marLeft w:val="0"/>
      <w:marRight w:val="0"/>
      <w:marTop w:val="0"/>
      <w:marBottom w:val="0"/>
      <w:divBdr>
        <w:top w:val="none" w:sz="0" w:space="0" w:color="auto"/>
        <w:left w:val="none" w:sz="0" w:space="0" w:color="auto"/>
        <w:bottom w:val="none" w:sz="0" w:space="0" w:color="auto"/>
        <w:right w:val="none" w:sz="0" w:space="0" w:color="auto"/>
      </w:divBdr>
    </w:div>
    <w:div w:id="2096246675">
      <w:bodyDiv w:val="1"/>
      <w:marLeft w:val="0"/>
      <w:marRight w:val="0"/>
      <w:marTop w:val="0"/>
      <w:marBottom w:val="0"/>
      <w:divBdr>
        <w:top w:val="none" w:sz="0" w:space="0" w:color="auto"/>
        <w:left w:val="none" w:sz="0" w:space="0" w:color="auto"/>
        <w:bottom w:val="none" w:sz="0" w:space="0" w:color="auto"/>
        <w:right w:val="none" w:sz="0" w:space="0" w:color="auto"/>
      </w:divBdr>
    </w:div>
    <w:div w:id="212391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0E2BD82B11F14FB88A78A6D6E44912" ma:contentTypeVersion="14" ma:contentTypeDescription="Create a new document." ma:contentTypeScope="" ma:versionID="44c9d477660f41d7a6a0a4778bb216e1">
  <xsd:schema xmlns:xsd="http://www.w3.org/2001/XMLSchema" xmlns:xs="http://www.w3.org/2001/XMLSchema" xmlns:p="http://schemas.microsoft.com/office/2006/metadata/properties" xmlns:ns3="57c7a705-807d-43f1-9f34-606bbf572b7d" xmlns:ns4="9b54ef94-e87e-48f4-9c7f-185492b2475a" targetNamespace="http://schemas.microsoft.com/office/2006/metadata/properties" ma:root="true" ma:fieldsID="09b8c98d4e17cb9e560b737508f53323" ns3:_="" ns4:_="">
    <xsd:import namespace="57c7a705-807d-43f1-9f34-606bbf572b7d"/>
    <xsd:import namespace="9b54ef94-e87e-48f4-9c7f-185492b2475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7a705-807d-43f1-9f34-606bbf572b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54ef94-e87e-48f4-9c7f-185492b247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07D9C-8D45-42F7-BCB8-6E7784951A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6B689F-FAAF-4F4D-B5C6-A904AE55D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7a705-807d-43f1-9f34-606bbf572b7d"/>
    <ds:schemaRef ds:uri="9b54ef94-e87e-48f4-9c7f-185492b24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029977-3231-4C6C-8F4C-884E680BD833}">
  <ds:schemaRefs>
    <ds:schemaRef ds:uri="http://schemas.microsoft.com/sharepoint/v3/contenttype/forms"/>
  </ds:schemaRefs>
</ds:datastoreItem>
</file>

<file path=customXml/itemProps4.xml><?xml version="1.0" encoding="utf-8"?>
<ds:datastoreItem xmlns:ds="http://schemas.openxmlformats.org/officeDocument/2006/customXml" ds:itemID="{682BF005-0C64-41CD-98AE-2618A085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1764</Words>
  <Characters>13847</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15580</CharactersWithSpaces>
  <SharedDoc>false</SharedDoc>
  <HLinks>
    <vt:vector size="180" baseType="variant">
      <vt:variant>
        <vt:i4>1310775</vt:i4>
      </vt:variant>
      <vt:variant>
        <vt:i4>176</vt:i4>
      </vt:variant>
      <vt:variant>
        <vt:i4>0</vt:i4>
      </vt:variant>
      <vt:variant>
        <vt:i4>5</vt:i4>
      </vt:variant>
      <vt:variant>
        <vt:lpwstr/>
      </vt:variant>
      <vt:variant>
        <vt:lpwstr>_Toc526627605</vt:lpwstr>
      </vt:variant>
      <vt:variant>
        <vt:i4>1310775</vt:i4>
      </vt:variant>
      <vt:variant>
        <vt:i4>170</vt:i4>
      </vt:variant>
      <vt:variant>
        <vt:i4>0</vt:i4>
      </vt:variant>
      <vt:variant>
        <vt:i4>5</vt:i4>
      </vt:variant>
      <vt:variant>
        <vt:lpwstr/>
      </vt:variant>
      <vt:variant>
        <vt:lpwstr>_Toc526627604</vt:lpwstr>
      </vt:variant>
      <vt:variant>
        <vt:i4>1310775</vt:i4>
      </vt:variant>
      <vt:variant>
        <vt:i4>164</vt:i4>
      </vt:variant>
      <vt:variant>
        <vt:i4>0</vt:i4>
      </vt:variant>
      <vt:variant>
        <vt:i4>5</vt:i4>
      </vt:variant>
      <vt:variant>
        <vt:lpwstr/>
      </vt:variant>
      <vt:variant>
        <vt:lpwstr>_Toc526627603</vt:lpwstr>
      </vt:variant>
      <vt:variant>
        <vt:i4>1310775</vt:i4>
      </vt:variant>
      <vt:variant>
        <vt:i4>158</vt:i4>
      </vt:variant>
      <vt:variant>
        <vt:i4>0</vt:i4>
      </vt:variant>
      <vt:variant>
        <vt:i4>5</vt:i4>
      </vt:variant>
      <vt:variant>
        <vt:lpwstr/>
      </vt:variant>
      <vt:variant>
        <vt:lpwstr>_Toc526627602</vt:lpwstr>
      </vt:variant>
      <vt:variant>
        <vt:i4>1310775</vt:i4>
      </vt:variant>
      <vt:variant>
        <vt:i4>152</vt:i4>
      </vt:variant>
      <vt:variant>
        <vt:i4>0</vt:i4>
      </vt:variant>
      <vt:variant>
        <vt:i4>5</vt:i4>
      </vt:variant>
      <vt:variant>
        <vt:lpwstr/>
      </vt:variant>
      <vt:variant>
        <vt:lpwstr>_Toc526627601</vt:lpwstr>
      </vt:variant>
      <vt:variant>
        <vt:i4>1310775</vt:i4>
      </vt:variant>
      <vt:variant>
        <vt:i4>146</vt:i4>
      </vt:variant>
      <vt:variant>
        <vt:i4>0</vt:i4>
      </vt:variant>
      <vt:variant>
        <vt:i4>5</vt:i4>
      </vt:variant>
      <vt:variant>
        <vt:lpwstr/>
      </vt:variant>
      <vt:variant>
        <vt:lpwstr>_Toc526627600</vt:lpwstr>
      </vt:variant>
      <vt:variant>
        <vt:i4>1900596</vt:i4>
      </vt:variant>
      <vt:variant>
        <vt:i4>140</vt:i4>
      </vt:variant>
      <vt:variant>
        <vt:i4>0</vt:i4>
      </vt:variant>
      <vt:variant>
        <vt:i4>5</vt:i4>
      </vt:variant>
      <vt:variant>
        <vt:lpwstr/>
      </vt:variant>
      <vt:variant>
        <vt:lpwstr>_Toc526627599</vt:lpwstr>
      </vt:variant>
      <vt:variant>
        <vt:i4>1900596</vt:i4>
      </vt:variant>
      <vt:variant>
        <vt:i4>134</vt:i4>
      </vt:variant>
      <vt:variant>
        <vt:i4>0</vt:i4>
      </vt:variant>
      <vt:variant>
        <vt:i4>5</vt:i4>
      </vt:variant>
      <vt:variant>
        <vt:lpwstr/>
      </vt:variant>
      <vt:variant>
        <vt:lpwstr>_Toc526627598</vt:lpwstr>
      </vt:variant>
      <vt:variant>
        <vt:i4>1900596</vt:i4>
      </vt:variant>
      <vt:variant>
        <vt:i4>128</vt:i4>
      </vt:variant>
      <vt:variant>
        <vt:i4>0</vt:i4>
      </vt:variant>
      <vt:variant>
        <vt:i4>5</vt:i4>
      </vt:variant>
      <vt:variant>
        <vt:lpwstr/>
      </vt:variant>
      <vt:variant>
        <vt:lpwstr>_Toc526627597</vt:lpwstr>
      </vt:variant>
      <vt:variant>
        <vt:i4>1900596</vt:i4>
      </vt:variant>
      <vt:variant>
        <vt:i4>122</vt:i4>
      </vt:variant>
      <vt:variant>
        <vt:i4>0</vt:i4>
      </vt:variant>
      <vt:variant>
        <vt:i4>5</vt:i4>
      </vt:variant>
      <vt:variant>
        <vt:lpwstr/>
      </vt:variant>
      <vt:variant>
        <vt:lpwstr>_Toc526627596</vt:lpwstr>
      </vt:variant>
      <vt:variant>
        <vt:i4>1900596</vt:i4>
      </vt:variant>
      <vt:variant>
        <vt:i4>116</vt:i4>
      </vt:variant>
      <vt:variant>
        <vt:i4>0</vt:i4>
      </vt:variant>
      <vt:variant>
        <vt:i4>5</vt:i4>
      </vt:variant>
      <vt:variant>
        <vt:lpwstr/>
      </vt:variant>
      <vt:variant>
        <vt:lpwstr>_Toc526627595</vt:lpwstr>
      </vt:variant>
      <vt:variant>
        <vt:i4>1900596</vt:i4>
      </vt:variant>
      <vt:variant>
        <vt:i4>110</vt:i4>
      </vt:variant>
      <vt:variant>
        <vt:i4>0</vt:i4>
      </vt:variant>
      <vt:variant>
        <vt:i4>5</vt:i4>
      </vt:variant>
      <vt:variant>
        <vt:lpwstr/>
      </vt:variant>
      <vt:variant>
        <vt:lpwstr>_Toc526627594</vt:lpwstr>
      </vt:variant>
      <vt:variant>
        <vt:i4>1900596</vt:i4>
      </vt:variant>
      <vt:variant>
        <vt:i4>104</vt:i4>
      </vt:variant>
      <vt:variant>
        <vt:i4>0</vt:i4>
      </vt:variant>
      <vt:variant>
        <vt:i4>5</vt:i4>
      </vt:variant>
      <vt:variant>
        <vt:lpwstr/>
      </vt:variant>
      <vt:variant>
        <vt:lpwstr>_Toc526627593</vt:lpwstr>
      </vt:variant>
      <vt:variant>
        <vt:i4>1900596</vt:i4>
      </vt:variant>
      <vt:variant>
        <vt:i4>98</vt:i4>
      </vt:variant>
      <vt:variant>
        <vt:i4>0</vt:i4>
      </vt:variant>
      <vt:variant>
        <vt:i4>5</vt:i4>
      </vt:variant>
      <vt:variant>
        <vt:lpwstr/>
      </vt:variant>
      <vt:variant>
        <vt:lpwstr>_Toc526627592</vt:lpwstr>
      </vt:variant>
      <vt:variant>
        <vt:i4>1900596</vt:i4>
      </vt:variant>
      <vt:variant>
        <vt:i4>92</vt:i4>
      </vt:variant>
      <vt:variant>
        <vt:i4>0</vt:i4>
      </vt:variant>
      <vt:variant>
        <vt:i4>5</vt:i4>
      </vt:variant>
      <vt:variant>
        <vt:lpwstr/>
      </vt:variant>
      <vt:variant>
        <vt:lpwstr>_Toc526627591</vt:lpwstr>
      </vt:variant>
      <vt:variant>
        <vt:i4>1900596</vt:i4>
      </vt:variant>
      <vt:variant>
        <vt:i4>86</vt:i4>
      </vt:variant>
      <vt:variant>
        <vt:i4>0</vt:i4>
      </vt:variant>
      <vt:variant>
        <vt:i4>5</vt:i4>
      </vt:variant>
      <vt:variant>
        <vt:lpwstr/>
      </vt:variant>
      <vt:variant>
        <vt:lpwstr>_Toc526627590</vt:lpwstr>
      </vt:variant>
      <vt:variant>
        <vt:i4>1835060</vt:i4>
      </vt:variant>
      <vt:variant>
        <vt:i4>80</vt:i4>
      </vt:variant>
      <vt:variant>
        <vt:i4>0</vt:i4>
      </vt:variant>
      <vt:variant>
        <vt:i4>5</vt:i4>
      </vt:variant>
      <vt:variant>
        <vt:lpwstr/>
      </vt:variant>
      <vt:variant>
        <vt:lpwstr>_Toc526627589</vt:lpwstr>
      </vt:variant>
      <vt:variant>
        <vt:i4>1835060</vt:i4>
      </vt:variant>
      <vt:variant>
        <vt:i4>74</vt:i4>
      </vt:variant>
      <vt:variant>
        <vt:i4>0</vt:i4>
      </vt:variant>
      <vt:variant>
        <vt:i4>5</vt:i4>
      </vt:variant>
      <vt:variant>
        <vt:lpwstr/>
      </vt:variant>
      <vt:variant>
        <vt:lpwstr>_Toc526627588</vt:lpwstr>
      </vt:variant>
      <vt:variant>
        <vt:i4>1835060</vt:i4>
      </vt:variant>
      <vt:variant>
        <vt:i4>68</vt:i4>
      </vt:variant>
      <vt:variant>
        <vt:i4>0</vt:i4>
      </vt:variant>
      <vt:variant>
        <vt:i4>5</vt:i4>
      </vt:variant>
      <vt:variant>
        <vt:lpwstr/>
      </vt:variant>
      <vt:variant>
        <vt:lpwstr>_Toc526627587</vt:lpwstr>
      </vt:variant>
      <vt:variant>
        <vt:i4>1835060</vt:i4>
      </vt:variant>
      <vt:variant>
        <vt:i4>62</vt:i4>
      </vt:variant>
      <vt:variant>
        <vt:i4>0</vt:i4>
      </vt:variant>
      <vt:variant>
        <vt:i4>5</vt:i4>
      </vt:variant>
      <vt:variant>
        <vt:lpwstr/>
      </vt:variant>
      <vt:variant>
        <vt:lpwstr>_Toc526627586</vt:lpwstr>
      </vt:variant>
      <vt:variant>
        <vt:i4>1835060</vt:i4>
      </vt:variant>
      <vt:variant>
        <vt:i4>56</vt:i4>
      </vt:variant>
      <vt:variant>
        <vt:i4>0</vt:i4>
      </vt:variant>
      <vt:variant>
        <vt:i4>5</vt:i4>
      </vt:variant>
      <vt:variant>
        <vt:lpwstr/>
      </vt:variant>
      <vt:variant>
        <vt:lpwstr>_Toc526627585</vt:lpwstr>
      </vt:variant>
      <vt:variant>
        <vt:i4>1835060</vt:i4>
      </vt:variant>
      <vt:variant>
        <vt:i4>50</vt:i4>
      </vt:variant>
      <vt:variant>
        <vt:i4>0</vt:i4>
      </vt:variant>
      <vt:variant>
        <vt:i4>5</vt:i4>
      </vt:variant>
      <vt:variant>
        <vt:lpwstr/>
      </vt:variant>
      <vt:variant>
        <vt:lpwstr>_Toc526627584</vt:lpwstr>
      </vt:variant>
      <vt:variant>
        <vt:i4>1835060</vt:i4>
      </vt:variant>
      <vt:variant>
        <vt:i4>44</vt:i4>
      </vt:variant>
      <vt:variant>
        <vt:i4>0</vt:i4>
      </vt:variant>
      <vt:variant>
        <vt:i4>5</vt:i4>
      </vt:variant>
      <vt:variant>
        <vt:lpwstr/>
      </vt:variant>
      <vt:variant>
        <vt:lpwstr>_Toc526627583</vt:lpwstr>
      </vt:variant>
      <vt:variant>
        <vt:i4>1835060</vt:i4>
      </vt:variant>
      <vt:variant>
        <vt:i4>38</vt:i4>
      </vt:variant>
      <vt:variant>
        <vt:i4>0</vt:i4>
      </vt:variant>
      <vt:variant>
        <vt:i4>5</vt:i4>
      </vt:variant>
      <vt:variant>
        <vt:lpwstr/>
      </vt:variant>
      <vt:variant>
        <vt:lpwstr>_Toc526627582</vt:lpwstr>
      </vt:variant>
      <vt:variant>
        <vt:i4>1835060</vt:i4>
      </vt:variant>
      <vt:variant>
        <vt:i4>32</vt:i4>
      </vt:variant>
      <vt:variant>
        <vt:i4>0</vt:i4>
      </vt:variant>
      <vt:variant>
        <vt:i4>5</vt:i4>
      </vt:variant>
      <vt:variant>
        <vt:lpwstr/>
      </vt:variant>
      <vt:variant>
        <vt:lpwstr>_Toc526627581</vt:lpwstr>
      </vt:variant>
      <vt:variant>
        <vt:i4>1835060</vt:i4>
      </vt:variant>
      <vt:variant>
        <vt:i4>26</vt:i4>
      </vt:variant>
      <vt:variant>
        <vt:i4>0</vt:i4>
      </vt:variant>
      <vt:variant>
        <vt:i4>5</vt:i4>
      </vt:variant>
      <vt:variant>
        <vt:lpwstr/>
      </vt:variant>
      <vt:variant>
        <vt:lpwstr>_Toc526627580</vt:lpwstr>
      </vt:variant>
      <vt:variant>
        <vt:i4>1245236</vt:i4>
      </vt:variant>
      <vt:variant>
        <vt:i4>20</vt:i4>
      </vt:variant>
      <vt:variant>
        <vt:i4>0</vt:i4>
      </vt:variant>
      <vt:variant>
        <vt:i4>5</vt:i4>
      </vt:variant>
      <vt:variant>
        <vt:lpwstr/>
      </vt:variant>
      <vt:variant>
        <vt:lpwstr>_Toc526627579</vt:lpwstr>
      </vt:variant>
      <vt:variant>
        <vt:i4>1245236</vt:i4>
      </vt:variant>
      <vt:variant>
        <vt:i4>14</vt:i4>
      </vt:variant>
      <vt:variant>
        <vt:i4>0</vt:i4>
      </vt:variant>
      <vt:variant>
        <vt:i4>5</vt:i4>
      </vt:variant>
      <vt:variant>
        <vt:lpwstr/>
      </vt:variant>
      <vt:variant>
        <vt:lpwstr>_Toc526627578</vt:lpwstr>
      </vt:variant>
      <vt:variant>
        <vt:i4>1245236</vt:i4>
      </vt:variant>
      <vt:variant>
        <vt:i4>8</vt:i4>
      </vt:variant>
      <vt:variant>
        <vt:i4>0</vt:i4>
      </vt:variant>
      <vt:variant>
        <vt:i4>5</vt:i4>
      </vt:variant>
      <vt:variant>
        <vt:lpwstr/>
      </vt:variant>
      <vt:variant>
        <vt:lpwstr>_Toc526627577</vt:lpwstr>
      </vt:variant>
      <vt:variant>
        <vt:i4>1245236</vt:i4>
      </vt:variant>
      <vt:variant>
        <vt:i4>2</vt:i4>
      </vt:variant>
      <vt:variant>
        <vt:i4>0</vt:i4>
      </vt:variant>
      <vt:variant>
        <vt:i4>5</vt:i4>
      </vt:variant>
      <vt:variant>
        <vt:lpwstr/>
      </vt:variant>
      <vt:variant>
        <vt:lpwstr>_Toc526627576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2023-03-06T01:22:00Z</dcterms:created>
  <dcterms:modified xsi:type="dcterms:W3CDTF">2023-03-06T01:34:00Z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0x010100640E2BD82B11F14FB88A78A6D6E44912</vt:lpwstr>
  </property>
</Properties>
</file>